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DA6BD" w14:textId="77777777" w:rsidR="00966CCA" w:rsidRPr="00157345" w:rsidRDefault="00966CCA" w:rsidP="00966CCA">
      <w:pPr>
        <w:autoSpaceDE w:val="0"/>
        <w:autoSpaceDN w:val="0"/>
        <w:spacing w:after="0" w:line="230" w:lineRule="auto"/>
        <w:jc w:val="center"/>
        <w:rPr>
          <w:rFonts w:ascii="Cambria" w:eastAsia="MS Mincho" w:hAnsi="Cambria" w:cs="Times New Roman"/>
          <w:lang w:eastAsia="en-US"/>
        </w:rPr>
      </w:pPr>
      <w:r w:rsidRPr="00157345">
        <w:rPr>
          <w:rFonts w:ascii="Times New Roman" w:eastAsia="Times New Roman" w:hAnsi="Times New Roman" w:cs="Times New Roman"/>
          <w:b/>
          <w:color w:val="000000"/>
          <w:sz w:val="24"/>
          <w:lang w:eastAsia="en-US"/>
        </w:rPr>
        <w:t>МИНИСТЕРСТВО ПРОСВЕЩЕНИЯ РОССИЙСКОЙ ФЕДЕРАЦИИ</w:t>
      </w:r>
    </w:p>
    <w:p w14:paraId="5CD25B41" w14:textId="77777777" w:rsidR="00966CCA" w:rsidRPr="00157345" w:rsidRDefault="00966CCA" w:rsidP="00966CCA">
      <w:pPr>
        <w:autoSpaceDE w:val="0"/>
        <w:autoSpaceDN w:val="0"/>
        <w:spacing w:after="0" w:line="240" w:lineRule="auto"/>
        <w:jc w:val="center"/>
        <w:rPr>
          <w:rFonts w:ascii="Cambria" w:eastAsia="MS Mincho" w:hAnsi="Cambria" w:cs="Times New Roman"/>
          <w:lang w:eastAsia="en-US"/>
        </w:rPr>
      </w:pPr>
      <w:r w:rsidRPr="00157345">
        <w:rPr>
          <w:rFonts w:ascii="Times New Roman" w:eastAsia="Times New Roman" w:hAnsi="Times New Roman" w:cs="Times New Roman"/>
          <w:color w:val="000000"/>
          <w:sz w:val="24"/>
          <w:lang w:eastAsia="en-US"/>
        </w:rPr>
        <w:t>Министерство образования Московской области</w:t>
      </w:r>
    </w:p>
    <w:p w14:paraId="0D03BF1B" w14:textId="77777777" w:rsidR="00966CCA" w:rsidRPr="00157345" w:rsidRDefault="00966CCA" w:rsidP="00966CCA">
      <w:pPr>
        <w:autoSpaceDE w:val="0"/>
        <w:autoSpaceDN w:val="0"/>
        <w:spacing w:after="0" w:line="240" w:lineRule="auto"/>
        <w:jc w:val="center"/>
        <w:rPr>
          <w:rFonts w:ascii="Times New Roman" w:eastAsia="Times New Roman" w:hAnsi="Times New Roman" w:cs="Times New Roman"/>
          <w:color w:val="000000"/>
          <w:sz w:val="24"/>
          <w:lang w:eastAsia="en-US"/>
        </w:rPr>
      </w:pPr>
      <w:r w:rsidRPr="00157345">
        <w:rPr>
          <w:rFonts w:ascii="Times New Roman" w:eastAsia="Times New Roman" w:hAnsi="Times New Roman" w:cs="Times New Roman"/>
          <w:color w:val="000000"/>
          <w:sz w:val="24"/>
          <w:lang w:eastAsia="en-US"/>
        </w:rPr>
        <w:t xml:space="preserve">Православный приход </w:t>
      </w:r>
      <w:proofErr w:type="spellStart"/>
      <w:r w:rsidRPr="00157345">
        <w:rPr>
          <w:rFonts w:ascii="Times New Roman" w:eastAsia="Times New Roman" w:hAnsi="Times New Roman" w:cs="Times New Roman"/>
          <w:color w:val="000000"/>
          <w:sz w:val="24"/>
          <w:lang w:eastAsia="en-US"/>
        </w:rPr>
        <w:t>Скорбященской</w:t>
      </w:r>
      <w:proofErr w:type="spellEnd"/>
      <w:r w:rsidRPr="00157345">
        <w:rPr>
          <w:rFonts w:ascii="Times New Roman" w:eastAsia="Times New Roman" w:hAnsi="Times New Roman" w:cs="Times New Roman"/>
          <w:color w:val="000000"/>
          <w:sz w:val="24"/>
          <w:lang w:eastAsia="en-US"/>
        </w:rPr>
        <w:t xml:space="preserve"> церкви г. Клина Московской митрополии РПЦ</w:t>
      </w:r>
    </w:p>
    <w:p w14:paraId="63C73743" w14:textId="77777777" w:rsidR="00966CCA" w:rsidRPr="00157345" w:rsidRDefault="00966CCA" w:rsidP="00966CCA">
      <w:pPr>
        <w:autoSpaceDE w:val="0"/>
        <w:autoSpaceDN w:val="0"/>
        <w:spacing w:after="0" w:line="240" w:lineRule="auto"/>
        <w:jc w:val="center"/>
        <w:rPr>
          <w:rFonts w:ascii="Cambria" w:eastAsia="MS Mincho" w:hAnsi="Cambria" w:cs="Times New Roman"/>
          <w:lang w:eastAsia="en-US"/>
        </w:rPr>
      </w:pPr>
    </w:p>
    <w:p w14:paraId="6C9FF7FA" w14:textId="77777777" w:rsidR="00966CCA" w:rsidRPr="00157345" w:rsidRDefault="00966CCA" w:rsidP="00966CCA">
      <w:pPr>
        <w:autoSpaceDE w:val="0"/>
        <w:autoSpaceDN w:val="0"/>
        <w:spacing w:after="0" w:line="240" w:lineRule="auto"/>
        <w:jc w:val="center"/>
        <w:rPr>
          <w:rFonts w:ascii="Times New Roman" w:eastAsia="Times New Roman" w:hAnsi="Times New Roman" w:cs="Times New Roman"/>
          <w:color w:val="000000"/>
          <w:sz w:val="24"/>
          <w:lang w:eastAsia="en-US"/>
        </w:rPr>
      </w:pPr>
      <w:r w:rsidRPr="00157345">
        <w:rPr>
          <w:rFonts w:ascii="Times New Roman" w:eastAsia="Times New Roman" w:hAnsi="Times New Roman" w:cs="Times New Roman"/>
          <w:color w:val="000000"/>
          <w:sz w:val="24"/>
          <w:lang w:eastAsia="en-US"/>
        </w:rPr>
        <w:t>ЧОУ "Православная классическая гимназия "София"</w:t>
      </w:r>
    </w:p>
    <w:p w14:paraId="4FF92E93" w14:textId="77777777" w:rsidR="00966CCA" w:rsidRPr="00157345" w:rsidRDefault="00966CCA" w:rsidP="00966CCA">
      <w:pPr>
        <w:autoSpaceDE w:val="0"/>
        <w:autoSpaceDN w:val="0"/>
        <w:spacing w:after="0" w:line="240" w:lineRule="auto"/>
        <w:jc w:val="center"/>
        <w:rPr>
          <w:rFonts w:ascii="Times New Roman" w:eastAsia="Times New Roman" w:hAnsi="Times New Roman" w:cs="Times New Roman"/>
          <w:color w:val="000000"/>
          <w:sz w:val="24"/>
          <w:lang w:eastAsia="en-US"/>
        </w:rPr>
      </w:pPr>
    </w:p>
    <w:p w14:paraId="257CA7E1" w14:textId="77777777" w:rsidR="00966CCA" w:rsidRPr="00157345" w:rsidRDefault="00966CCA" w:rsidP="00966CCA">
      <w:pPr>
        <w:autoSpaceDE w:val="0"/>
        <w:autoSpaceDN w:val="0"/>
        <w:spacing w:after="0" w:line="240" w:lineRule="auto"/>
        <w:jc w:val="center"/>
        <w:rPr>
          <w:rFonts w:ascii="Times New Roman" w:eastAsia="Times New Roman" w:hAnsi="Times New Roman" w:cs="Times New Roman"/>
          <w:color w:val="000000"/>
          <w:sz w:val="24"/>
          <w:lang w:eastAsia="en-US"/>
        </w:rPr>
      </w:pPr>
    </w:p>
    <w:p w14:paraId="3A411A7C" w14:textId="77777777" w:rsidR="00966CCA" w:rsidRPr="00157345" w:rsidRDefault="00966CCA" w:rsidP="00966CCA">
      <w:pPr>
        <w:autoSpaceDE w:val="0"/>
        <w:autoSpaceDN w:val="0"/>
        <w:spacing w:after="0" w:line="240" w:lineRule="auto"/>
        <w:jc w:val="center"/>
        <w:rPr>
          <w:rFonts w:ascii="Cambria" w:eastAsia="MS Mincho" w:hAnsi="Cambria" w:cs="Times New Roman"/>
          <w:lang w:eastAsia="en-US"/>
        </w:rPr>
      </w:pPr>
    </w:p>
    <w:p w14:paraId="6EA1E647" w14:textId="77777777" w:rsidR="00966CCA" w:rsidRPr="00157345" w:rsidRDefault="00966CCA" w:rsidP="00966CCA">
      <w:pPr>
        <w:autoSpaceDE w:val="0"/>
        <w:autoSpaceDN w:val="0"/>
        <w:spacing w:after="0" w:line="240" w:lineRule="auto"/>
        <w:ind w:left="5528"/>
        <w:jc w:val="center"/>
        <w:rPr>
          <w:rFonts w:ascii="Cambria" w:eastAsia="MS Mincho" w:hAnsi="Cambria" w:cs="Times New Roman"/>
          <w:sz w:val="28"/>
          <w:lang w:eastAsia="en-US"/>
        </w:rPr>
      </w:pPr>
      <w:r w:rsidRPr="00157345">
        <w:rPr>
          <w:rFonts w:ascii="Times New Roman" w:eastAsia="Times New Roman" w:hAnsi="Times New Roman" w:cs="Times New Roman"/>
          <w:color w:val="000000"/>
          <w:w w:val="102"/>
          <w:sz w:val="24"/>
          <w:lang w:eastAsia="en-US"/>
        </w:rPr>
        <w:t>УТВЕРЖЕН</w:t>
      </w:r>
      <w:r w:rsidRPr="00157345">
        <w:rPr>
          <w:rFonts w:ascii="Times New Roman" w:eastAsia="Times New Roman" w:hAnsi="Times New Roman" w:cs="Times New Roman"/>
          <w:color w:val="000000"/>
          <w:w w:val="102"/>
          <w:sz w:val="24"/>
          <w:lang w:val="en-US" w:eastAsia="en-US"/>
        </w:rPr>
        <w:t>A</w:t>
      </w:r>
    </w:p>
    <w:p w14:paraId="540C2CD3" w14:textId="77777777" w:rsidR="00966CCA" w:rsidRPr="00157345" w:rsidRDefault="00966CCA" w:rsidP="00966CCA">
      <w:pPr>
        <w:autoSpaceDE w:val="0"/>
        <w:autoSpaceDN w:val="0"/>
        <w:spacing w:after="0" w:line="240" w:lineRule="auto"/>
        <w:ind w:left="5528"/>
        <w:jc w:val="center"/>
        <w:rPr>
          <w:rFonts w:ascii="Cambria" w:eastAsia="MS Mincho" w:hAnsi="Cambria" w:cs="Times New Roman"/>
          <w:sz w:val="28"/>
          <w:lang w:eastAsia="en-US"/>
        </w:rPr>
      </w:pPr>
      <w:r w:rsidRPr="00157345">
        <w:rPr>
          <w:rFonts w:ascii="Times New Roman" w:eastAsia="Times New Roman" w:hAnsi="Times New Roman" w:cs="Times New Roman"/>
          <w:color w:val="000000"/>
          <w:w w:val="102"/>
          <w:sz w:val="24"/>
          <w:lang w:eastAsia="en-US"/>
        </w:rPr>
        <w:t>директор</w:t>
      </w:r>
    </w:p>
    <w:p w14:paraId="72207E61" w14:textId="77777777" w:rsidR="00966CCA" w:rsidRPr="00157345" w:rsidRDefault="00966CCA" w:rsidP="00966CCA">
      <w:pPr>
        <w:autoSpaceDE w:val="0"/>
        <w:autoSpaceDN w:val="0"/>
        <w:spacing w:after="0" w:line="240" w:lineRule="auto"/>
        <w:ind w:left="5528"/>
        <w:jc w:val="center"/>
        <w:rPr>
          <w:rFonts w:ascii="Cambria" w:eastAsia="MS Mincho" w:hAnsi="Cambria" w:cs="Times New Roman"/>
          <w:sz w:val="28"/>
          <w:lang w:eastAsia="en-US"/>
        </w:rPr>
      </w:pPr>
      <w:r w:rsidRPr="00157345">
        <w:rPr>
          <w:rFonts w:ascii="Times New Roman" w:eastAsia="Times New Roman" w:hAnsi="Times New Roman" w:cs="Times New Roman"/>
          <w:color w:val="000000"/>
          <w:w w:val="102"/>
          <w:sz w:val="24"/>
          <w:lang w:eastAsia="en-US"/>
        </w:rPr>
        <w:t>______________</w:t>
      </w:r>
      <w:proofErr w:type="spellStart"/>
      <w:r w:rsidRPr="00157345">
        <w:rPr>
          <w:rFonts w:ascii="Times New Roman" w:eastAsia="Times New Roman" w:hAnsi="Times New Roman" w:cs="Times New Roman"/>
          <w:color w:val="000000"/>
          <w:w w:val="102"/>
          <w:sz w:val="24"/>
          <w:lang w:eastAsia="en-US"/>
        </w:rPr>
        <w:t>Бордиловская</w:t>
      </w:r>
      <w:proofErr w:type="spellEnd"/>
      <w:r w:rsidRPr="00157345">
        <w:rPr>
          <w:rFonts w:ascii="Times New Roman" w:eastAsia="Times New Roman" w:hAnsi="Times New Roman" w:cs="Times New Roman"/>
          <w:color w:val="000000"/>
          <w:w w:val="102"/>
          <w:sz w:val="24"/>
          <w:lang w:eastAsia="en-US"/>
        </w:rPr>
        <w:t xml:space="preserve"> Н.И.</w:t>
      </w:r>
    </w:p>
    <w:p w14:paraId="639D465F" w14:textId="77777777" w:rsidR="00966CCA" w:rsidRPr="00157345" w:rsidRDefault="00966CCA" w:rsidP="00966CCA">
      <w:pPr>
        <w:autoSpaceDE w:val="0"/>
        <w:autoSpaceDN w:val="0"/>
        <w:spacing w:after="0" w:line="240" w:lineRule="auto"/>
        <w:ind w:left="5528" w:right="-1"/>
        <w:jc w:val="center"/>
        <w:rPr>
          <w:rFonts w:ascii="Times New Roman" w:eastAsia="Times New Roman" w:hAnsi="Times New Roman" w:cs="Times New Roman"/>
          <w:color w:val="000000"/>
          <w:w w:val="102"/>
          <w:sz w:val="24"/>
          <w:lang w:eastAsia="en-US"/>
        </w:rPr>
      </w:pPr>
      <w:r w:rsidRPr="00157345">
        <w:rPr>
          <w:rFonts w:ascii="Times New Roman" w:eastAsia="Times New Roman" w:hAnsi="Times New Roman" w:cs="Times New Roman"/>
          <w:color w:val="000000"/>
          <w:w w:val="102"/>
          <w:sz w:val="24"/>
          <w:lang w:eastAsia="en-US"/>
        </w:rPr>
        <w:t>Приказ № ___от "30" августа 2023 г.</w:t>
      </w:r>
    </w:p>
    <w:p w14:paraId="23A1A386" w14:textId="77777777" w:rsidR="00966CCA" w:rsidRPr="00157345" w:rsidRDefault="00966CCA" w:rsidP="00966CCA">
      <w:pPr>
        <w:autoSpaceDE w:val="0"/>
        <w:autoSpaceDN w:val="0"/>
        <w:spacing w:before="182" w:after="0" w:line="230" w:lineRule="auto"/>
        <w:ind w:left="6096" w:right="-1"/>
        <w:jc w:val="center"/>
        <w:rPr>
          <w:rFonts w:ascii="Times New Roman" w:eastAsia="Times New Roman" w:hAnsi="Times New Roman" w:cs="Times New Roman"/>
          <w:color w:val="000000"/>
          <w:w w:val="102"/>
          <w:sz w:val="20"/>
          <w:lang w:eastAsia="en-US"/>
        </w:rPr>
      </w:pPr>
    </w:p>
    <w:p w14:paraId="0B0B0C92" w14:textId="77777777" w:rsidR="00966CCA" w:rsidRPr="00157345" w:rsidRDefault="00966CCA" w:rsidP="00966CCA">
      <w:pPr>
        <w:tabs>
          <w:tab w:val="left" w:pos="9355"/>
        </w:tabs>
        <w:autoSpaceDE w:val="0"/>
        <w:autoSpaceDN w:val="0"/>
        <w:spacing w:before="1038" w:after="0" w:line="230" w:lineRule="auto"/>
        <w:ind w:right="-1"/>
        <w:jc w:val="center"/>
        <w:rPr>
          <w:rFonts w:ascii="Cambria" w:eastAsia="MS Mincho" w:hAnsi="Cambria" w:cs="Times New Roman"/>
          <w:lang w:eastAsia="en-US"/>
        </w:rPr>
      </w:pPr>
      <w:r w:rsidRPr="00157345">
        <w:rPr>
          <w:rFonts w:ascii="Times New Roman" w:eastAsia="Times New Roman" w:hAnsi="Times New Roman" w:cs="Times New Roman"/>
          <w:b/>
          <w:color w:val="000000"/>
          <w:sz w:val="24"/>
          <w:lang w:eastAsia="en-US"/>
        </w:rPr>
        <w:t>РАБОЧАЯ ПРОГРАММА</w:t>
      </w:r>
    </w:p>
    <w:p w14:paraId="41EDFC0E" w14:textId="77777777" w:rsidR="00966CCA" w:rsidRPr="00157345" w:rsidRDefault="00966CCA" w:rsidP="00966CCA">
      <w:pPr>
        <w:tabs>
          <w:tab w:val="left" w:pos="9355"/>
        </w:tabs>
        <w:autoSpaceDE w:val="0"/>
        <w:autoSpaceDN w:val="0"/>
        <w:spacing w:before="166" w:after="0" w:line="230" w:lineRule="auto"/>
        <w:ind w:right="-1"/>
        <w:jc w:val="center"/>
        <w:rPr>
          <w:rFonts w:ascii="Cambria" w:eastAsia="MS Mincho" w:hAnsi="Cambria" w:cs="Times New Roman"/>
          <w:lang w:eastAsia="en-US"/>
        </w:rPr>
      </w:pPr>
      <w:r w:rsidRPr="00157345">
        <w:rPr>
          <w:rFonts w:ascii="Times New Roman" w:eastAsia="Times New Roman" w:hAnsi="Times New Roman" w:cs="Times New Roman"/>
          <w:color w:val="000000"/>
          <w:sz w:val="24"/>
          <w:lang w:eastAsia="en-US"/>
        </w:rPr>
        <w:t>курса внеурочной деятельности</w:t>
      </w:r>
    </w:p>
    <w:p w14:paraId="61EB75B5" w14:textId="125C4FED" w:rsidR="00966CCA" w:rsidRPr="00157345" w:rsidRDefault="00966CCA" w:rsidP="00966CCA">
      <w:pPr>
        <w:tabs>
          <w:tab w:val="left" w:pos="9355"/>
        </w:tabs>
        <w:autoSpaceDE w:val="0"/>
        <w:autoSpaceDN w:val="0"/>
        <w:spacing w:before="70" w:after="0" w:line="230" w:lineRule="auto"/>
        <w:ind w:right="-1"/>
        <w:jc w:val="center"/>
        <w:rPr>
          <w:rFonts w:ascii="Cambria" w:eastAsia="MS Mincho" w:hAnsi="Cambria" w:cs="Times New Roman"/>
          <w:b/>
          <w:lang w:eastAsia="en-US"/>
        </w:rPr>
      </w:pPr>
      <w:r w:rsidRPr="00157345">
        <w:rPr>
          <w:rFonts w:ascii="Times New Roman" w:eastAsia="Times New Roman" w:hAnsi="Times New Roman" w:cs="Times New Roman"/>
          <w:b/>
          <w:sz w:val="24"/>
          <w:lang w:eastAsia="en-US"/>
        </w:rPr>
        <w:t>«</w:t>
      </w:r>
      <w:r>
        <w:rPr>
          <w:rFonts w:ascii="Times New Roman" w:eastAsia="Times New Roman" w:hAnsi="Times New Roman" w:cs="Times New Roman"/>
          <w:b/>
          <w:sz w:val="24"/>
          <w:lang w:eastAsia="en-US"/>
        </w:rPr>
        <w:t>Я – пешеход и пассажир</w:t>
      </w:r>
      <w:r w:rsidRPr="00157345">
        <w:rPr>
          <w:rFonts w:ascii="Times New Roman" w:eastAsia="Times New Roman" w:hAnsi="Times New Roman" w:cs="Times New Roman"/>
          <w:b/>
          <w:sz w:val="24"/>
          <w:lang w:eastAsia="en-US"/>
        </w:rPr>
        <w:t>»</w:t>
      </w:r>
    </w:p>
    <w:p w14:paraId="210F8BAE" w14:textId="77777777" w:rsidR="00966CCA" w:rsidRPr="00157345" w:rsidRDefault="00966CCA" w:rsidP="00966CCA">
      <w:pPr>
        <w:tabs>
          <w:tab w:val="left" w:pos="9355"/>
        </w:tabs>
        <w:autoSpaceDE w:val="0"/>
        <w:autoSpaceDN w:val="0"/>
        <w:spacing w:before="670" w:after="0" w:line="230" w:lineRule="auto"/>
        <w:ind w:right="-1"/>
        <w:jc w:val="center"/>
        <w:rPr>
          <w:rFonts w:ascii="Cambria" w:eastAsia="MS Mincho" w:hAnsi="Cambria" w:cs="Times New Roman"/>
          <w:lang w:eastAsia="en-US"/>
        </w:rPr>
      </w:pPr>
      <w:r w:rsidRPr="00157345">
        <w:rPr>
          <w:rFonts w:ascii="Times New Roman" w:eastAsia="Times New Roman" w:hAnsi="Times New Roman" w:cs="Times New Roman"/>
          <w:sz w:val="24"/>
          <w:lang w:eastAsia="en-US"/>
        </w:rPr>
        <w:t xml:space="preserve">для обучающихся 1-4 классов </w:t>
      </w:r>
    </w:p>
    <w:p w14:paraId="6C6E4D67" w14:textId="77777777" w:rsidR="00966CCA" w:rsidRPr="00157345" w:rsidRDefault="00966CCA" w:rsidP="00966CCA">
      <w:pPr>
        <w:tabs>
          <w:tab w:val="left" w:pos="9355"/>
        </w:tabs>
        <w:autoSpaceDE w:val="0"/>
        <w:autoSpaceDN w:val="0"/>
        <w:spacing w:before="70" w:after="0" w:line="230" w:lineRule="auto"/>
        <w:ind w:right="-1"/>
        <w:jc w:val="center"/>
        <w:rPr>
          <w:rFonts w:ascii="Times New Roman" w:eastAsia="Times New Roman" w:hAnsi="Times New Roman" w:cs="Times New Roman"/>
          <w:sz w:val="24"/>
          <w:lang w:eastAsia="en-US"/>
        </w:rPr>
      </w:pPr>
      <w:r w:rsidRPr="00157345">
        <w:rPr>
          <w:rFonts w:ascii="Times New Roman" w:eastAsia="Times New Roman" w:hAnsi="Times New Roman" w:cs="Times New Roman"/>
          <w:sz w:val="24"/>
          <w:lang w:eastAsia="en-US"/>
        </w:rPr>
        <w:t>на 2023-2024 учебный год</w:t>
      </w:r>
    </w:p>
    <w:p w14:paraId="5E9C554A" w14:textId="77777777" w:rsidR="00966CCA" w:rsidRPr="00157345" w:rsidRDefault="00966CCA" w:rsidP="00966CCA">
      <w:pPr>
        <w:tabs>
          <w:tab w:val="left" w:pos="9355"/>
        </w:tabs>
        <w:autoSpaceDE w:val="0"/>
        <w:autoSpaceDN w:val="0"/>
        <w:spacing w:before="70" w:after="0" w:line="230" w:lineRule="auto"/>
        <w:ind w:right="-1"/>
        <w:jc w:val="center"/>
        <w:rPr>
          <w:rFonts w:ascii="Times New Roman" w:eastAsia="Times New Roman" w:hAnsi="Times New Roman" w:cs="Times New Roman"/>
          <w:sz w:val="24"/>
          <w:lang w:eastAsia="en-US"/>
        </w:rPr>
      </w:pPr>
    </w:p>
    <w:p w14:paraId="2E80CEE0" w14:textId="77777777" w:rsidR="00966CCA" w:rsidRPr="00157345" w:rsidRDefault="00966CCA" w:rsidP="00966CCA">
      <w:pPr>
        <w:tabs>
          <w:tab w:val="left" w:pos="9355"/>
        </w:tabs>
        <w:autoSpaceDE w:val="0"/>
        <w:autoSpaceDN w:val="0"/>
        <w:spacing w:before="70" w:after="0" w:line="230" w:lineRule="auto"/>
        <w:ind w:right="-1"/>
        <w:jc w:val="center"/>
        <w:rPr>
          <w:rFonts w:ascii="Times New Roman" w:eastAsia="Times New Roman" w:hAnsi="Times New Roman" w:cs="Times New Roman"/>
          <w:sz w:val="24"/>
          <w:lang w:eastAsia="en-US"/>
        </w:rPr>
      </w:pPr>
    </w:p>
    <w:p w14:paraId="1E8D3CCC" w14:textId="77777777" w:rsidR="00966CCA" w:rsidRPr="00157345" w:rsidRDefault="00966CCA" w:rsidP="00966CCA">
      <w:pPr>
        <w:tabs>
          <w:tab w:val="left" w:pos="9355"/>
        </w:tabs>
        <w:autoSpaceDE w:val="0"/>
        <w:autoSpaceDN w:val="0"/>
        <w:spacing w:before="70" w:after="0" w:line="230" w:lineRule="auto"/>
        <w:ind w:right="-1"/>
        <w:jc w:val="center"/>
        <w:rPr>
          <w:rFonts w:ascii="Times New Roman" w:eastAsia="Times New Roman" w:hAnsi="Times New Roman" w:cs="Times New Roman"/>
          <w:sz w:val="24"/>
          <w:lang w:eastAsia="en-US"/>
        </w:rPr>
      </w:pPr>
    </w:p>
    <w:p w14:paraId="2B621449" w14:textId="77777777" w:rsidR="00966CCA" w:rsidRPr="00157345" w:rsidRDefault="00966CCA" w:rsidP="00966CCA">
      <w:pPr>
        <w:tabs>
          <w:tab w:val="left" w:pos="9355"/>
        </w:tabs>
        <w:autoSpaceDE w:val="0"/>
        <w:autoSpaceDN w:val="0"/>
        <w:spacing w:before="70" w:after="0" w:line="230" w:lineRule="auto"/>
        <w:ind w:right="-1"/>
        <w:jc w:val="center"/>
        <w:rPr>
          <w:rFonts w:ascii="Times New Roman" w:eastAsia="Times New Roman" w:hAnsi="Times New Roman" w:cs="Times New Roman"/>
          <w:sz w:val="24"/>
          <w:lang w:eastAsia="en-US"/>
        </w:rPr>
      </w:pPr>
    </w:p>
    <w:p w14:paraId="6CB0F482" w14:textId="77777777" w:rsidR="00966CCA" w:rsidRPr="00157345" w:rsidRDefault="00966CCA" w:rsidP="00966CCA">
      <w:pPr>
        <w:tabs>
          <w:tab w:val="left" w:pos="9355"/>
        </w:tabs>
        <w:autoSpaceDE w:val="0"/>
        <w:autoSpaceDN w:val="0"/>
        <w:spacing w:before="70" w:after="0" w:line="230" w:lineRule="auto"/>
        <w:ind w:right="-1"/>
        <w:jc w:val="center"/>
        <w:rPr>
          <w:rFonts w:ascii="Times New Roman" w:eastAsia="Times New Roman" w:hAnsi="Times New Roman" w:cs="Times New Roman"/>
          <w:sz w:val="24"/>
          <w:lang w:eastAsia="en-US"/>
        </w:rPr>
      </w:pPr>
    </w:p>
    <w:p w14:paraId="5BA0FDB6" w14:textId="77777777" w:rsidR="00966CCA" w:rsidRPr="00157345" w:rsidRDefault="00966CCA" w:rsidP="00966CCA">
      <w:pPr>
        <w:tabs>
          <w:tab w:val="left" w:pos="9355"/>
        </w:tabs>
        <w:autoSpaceDE w:val="0"/>
        <w:autoSpaceDN w:val="0"/>
        <w:spacing w:before="70" w:after="0" w:line="230" w:lineRule="auto"/>
        <w:ind w:right="-1"/>
        <w:jc w:val="center"/>
        <w:rPr>
          <w:rFonts w:ascii="Cambria" w:eastAsia="MS Mincho" w:hAnsi="Cambria" w:cs="Times New Roman"/>
          <w:lang w:eastAsia="en-US"/>
        </w:rPr>
      </w:pPr>
    </w:p>
    <w:p w14:paraId="4A320AE7" w14:textId="77777777" w:rsidR="00966CCA" w:rsidRPr="00157345" w:rsidRDefault="00966CCA" w:rsidP="00966CCA">
      <w:pPr>
        <w:autoSpaceDE w:val="0"/>
        <w:autoSpaceDN w:val="0"/>
        <w:spacing w:after="0" w:line="240" w:lineRule="auto"/>
        <w:ind w:right="24"/>
        <w:jc w:val="right"/>
        <w:rPr>
          <w:rFonts w:ascii="Times New Roman" w:eastAsia="Times New Roman" w:hAnsi="Times New Roman" w:cs="Times New Roman"/>
          <w:sz w:val="24"/>
          <w:lang w:eastAsia="en-US"/>
        </w:rPr>
      </w:pPr>
      <w:r w:rsidRPr="00157345">
        <w:rPr>
          <w:rFonts w:ascii="Times New Roman" w:eastAsia="Times New Roman" w:hAnsi="Times New Roman" w:cs="Times New Roman"/>
          <w:sz w:val="24"/>
          <w:lang w:eastAsia="en-US"/>
        </w:rPr>
        <w:t>Составител</w:t>
      </w:r>
      <w:r>
        <w:rPr>
          <w:rFonts w:ascii="Times New Roman" w:eastAsia="Times New Roman" w:hAnsi="Times New Roman" w:cs="Times New Roman"/>
          <w:sz w:val="24"/>
          <w:lang w:eastAsia="en-US"/>
        </w:rPr>
        <w:t>и</w:t>
      </w:r>
      <w:r w:rsidRPr="00157345">
        <w:rPr>
          <w:rFonts w:ascii="Times New Roman" w:eastAsia="Times New Roman" w:hAnsi="Times New Roman" w:cs="Times New Roman"/>
          <w:sz w:val="24"/>
          <w:lang w:eastAsia="en-US"/>
        </w:rPr>
        <w:t xml:space="preserve">: </w:t>
      </w:r>
    </w:p>
    <w:p w14:paraId="7CD92D4F" w14:textId="77777777" w:rsidR="00966CCA" w:rsidRPr="00157345" w:rsidRDefault="00966CCA" w:rsidP="00966CCA">
      <w:pPr>
        <w:autoSpaceDE w:val="0"/>
        <w:autoSpaceDN w:val="0"/>
        <w:spacing w:after="0" w:line="240" w:lineRule="auto"/>
        <w:ind w:right="24"/>
        <w:jc w:val="right"/>
        <w:rPr>
          <w:rFonts w:ascii="Cambria" w:eastAsia="MS Mincho" w:hAnsi="Cambria" w:cs="Times New Roman"/>
          <w:lang w:eastAsia="en-US"/>
        </w:rPr>
      </w:pPr>
      <w:r>
        <w:rPr>
          <w:rFonts w:ascii="Times New Roman" w:eastAsia="Times New Roman" w:hAnsi="Times New Roman" w:cs="Times New Roman"/>
          <w:sz w:val="24"/>
          <w:lang w:eastAsia="en-US"/>
        </w:rPr>
        <w:t>Тукан Тамара Александровна</w:t>
      </w:r>
      <w:r w:rsidRPr="00157345">
        <w:rPr>
          <w:rFonts w:ascii="Times New Roman" w:eastAsia="Times New Roman" w:hAnsi="Times New Roman" w:cs="Times New Roman"/>
          <w:sz w:val="24"/>
          <w:lang w:eastAsia="en-US"/>
        </w:rPr>
        <w:t>,</w:t>
      </w:r>
    </w:p>
    <w:p w14:paraId="32AC3765" w14:textId="77777777" w:rsidR="00966CCA" w:rsidRPr="00157345" w:rsidRDefault="00966CCA" w:rsidP="00966CCA">
      <w:pPr>
        <w:autoSpaceDE w:val="0"/>
        <w:autoSpaceDN w:val="0"/>
        <w:spacing w:after="0" w:line="240" w:lineRule="auto"/>
        <w:ind w:right="20"/>
        <w:jc w:val="right"/>
        <w:rPr>
          <w:rFonts w:ascii="Times New Roman" w:eastAsia="Times New Roman" w:hAnsi="Times New Roman" w:cs="Times New Roman"/>
          <w:sz w:val="24"/>
          <w:lang w:eastAsia="en-US"/>
        </w:rPr>
      </w:pPr>
      <w:r w:rsidRPr="00157345">
        <w:rPr>
          <w:rFonts w:ascii="Times New Roman" w:eastAsia="Times New Roman" w:hAnsi="Times New Roman" w:cs="Times New Roman"/>
          <w:sz w:val="24"/>
          <w:lang w:eastAsia="en-US"/>
        </w:rPr>
        <w:t xml:space="preserve">учитель </w:t>
      </w:r>
      <w:r>
        <w:rPr>
          <w:rFonts w:ascii="Times New Roman" w:eastAsia="Times New Roman" w:hAnsi="Times New Roman" w:cs="Times New Roman"/>
          <w:sz w:val="24"/>
          <w:lang w:eastAsia="en-US"/>
        </w:rPr>
        <w:t>начальных классов</w:t>
      </w:r>
    </w:p>
    <w:p w14:paraId="13D5F5BC" w14:textId="77777777" w:rsidR="00966CCA" w:rsidRPr="00157345" w:rsidRDefault="00966CCA" w:rsidP="00966CCA">
      <w:pPr>
        <w:autoSpaceDE w:val="0"/>
        <w:autoSpaceDN w:val="0"/>
        <w:spacing w:after="0" w:line="240" w:lineRule="auto"/>
        <w:ind w:right="24"/>
        <w:jc w:val="right"/>
        <w:rPr>
          <w:rFonts w:ascii="Cambria" w:eastAsia="MS Mincho" w:hAnsi="Cambria" w:cs="Times New Roman"/>
          <w:lang w:eastAsia="en-US"/>
        </w:rPr>
      </w:pPr>
      <w:proofErr w:type="spellStart"/>
      <w:r>
        <w:rPr>
          <w:rFonts w:ascii="Times New Roman" w:eastAsia="Times New Roman" w:hAnsi="Times New Roman" w:cs="Times New Roman"/>
          <w:sz w:val="24"/>
          <w:lang w:eastAsia="en-US"/>
        </w:rPr>
        <w:t>Юлаева</w:t>
      </w:r>
      <w:proofErr w:type="spellEnd"/>
      <w:r>
        <w:rPr>
          <w:rFonts w:ascii="Times New Roman" w:eastAsia="Times New Roman" w:hAnsi="Times New Roman" w:cs="Times New Roman"/>
          <w:sz w:val="24"/>
          <w:lang w:eastAsia="en-US"/>
        </w:rPr>
        <w:t xml:space="preserve"> Анна Геннадьевна</w:t>
      </w:r>
      <w:r w:rsidRPr="00157345">
        <w:rPr>
          <w:rFonts w:ascii="Times New Roman" w:eastAsia="Times New Roman" w:hAnsi="Times New Roman" w:cs="Times New Roman"/>
          <w:sz w:val="24"/>
          <w:lang w:eastAsia="en-US"/>
        </w:rPr>
        <w:t>,</w:t>
      </w:r>
    </w:p>
    <w:p w14:paraId="1240F12F" w14:textId="77777777" w:rsidR="00966CCA" w:rsidRPr="00157345" w:rsidRDefault="00966CCA" w:rsidP="00966CCA">
      <w:pPr>
        <w:autoSpaceDE w:val="0"/>
        <w:autoSpaceDN w:val="0"/>
        <w:spacing w:after="0" w:line="240" w:lineRule="auto"/>
        <w:ind w:right="20"/>
        <w:jc w:val="right"/>
        <w:rPr>
          <w:rFonts w:ascii="Times New Roman" w:eastAsia="Times New Roman" w:hAnsi="Times New Roman" w:cs="Times New Roman"/>
          <w:sz w:val="24"/>
          <w:lang w:eastAsia="en-US"/>
        </w:rPr>
      </w:pPr>
      <w:r w:rsidRPr="00157345">
        <w:rPr>
          <w:rFonts w:ascii="Times New Roman" w:eastAsia="Times New Roman" w:hAnsi="Times New Roman" w:cs="Times New Roman"/>
          <w:sz w:val="24"/>
          <w:lang w:eastAsia="en-US"/>
        </w:rPr>
        <w:t xml:space="preserve">учитель </w:t>
      </w:r>
      <w:r>
        <w:rPr>
          <w:rFonts w:ascii="Times New Roman" w:eastAsia="Times New Roman" w:hAnsi="Times New Roman" w:cs="Times New Roman"/>
          <w:sz w:val="24"/>
          <w:lang w:eastAsia="en-US"/>
        </w:rPr>
        <w:t>начальных классов</w:t>
      </w:r>
    </w:p>
    <w:p w14:paraId="60716147" w14:textId="77777777" w:rsidR="00966CCA" w:rsidRPr="00157345" w:rsidRDefault="00966CCA" w:rsidP="00966CCA">
      <w:pPr>
        <w:autoSpaceDE w:val="0"/>
        <w:autoSpaceDN w:val="0"/>
        <w:spacing w:after="0" w:line="240" w:lineRule="auto"/>
        <w:ind w:right="24"/>
        <w:jc w:val="right"/>
        <w:rPr>
          <w:rFonts w:ascii="Cambria" w:eastAsia="MS Mincho" w:hAnsi="Cambria" w:cs="Times New Roman"/>
          <w:lang w:eastAsia="en-US"/>
        </w:rPr>
      </w:pPr>
      <w:r>
        <w:rPr>
          <w:rFonts w:ascii="Times New Roman" w:eastAsia="Times New Roman" w:hAnsi="Times New Roman" w:cs="Times New Roman"/>
          <w:sz w:val="24"/>
          <w:lang w:eastAsia="en-US"/>
        </w:rPr>
        <w:t>Мотина Надежда Сергеевна</w:t>
      </w:r>
      <w:r w:rsidRPr="00157345">
        <w:rPr>
          <w:rFonts w:ascii="Times New Roman" w:eastAsia="Times New Roman" w:hAnsi="Times New Roman" w:cs="Times New Roman"/>
          <w:sz w:val="24"/>
          <w:lang w:eastAsia="en-US"/>
        </w:rPr>
        <w:t>,</w:t>
      </w:r>
    </w:p>
    <w:p w14:paraId="78ADCC63" w14:textId="77777777" w:rsidR="00966CCA" w:rsidRPr="00157345" w:rsidRDefault="00966CCA" w:rsidP="00966CCA">
      <w:pPr>
        <w:autoSpaceDE w:val="0"/>
        <w:autoSpaceDN w:val="0"/>
        <w:spacing w:after="0" w:line="240" w:lineRule="auto"/>
        <w:ind w:right="20"/>
        <w:jc w:val="right"/>
        <w:rPr>
          <w:rFonts w:ascii="Times New Roman" w:eastAsia="Times New Roman" w:hAnsi="Times New Roman" w:cs="Times New Roman"/>
          <w:sz w:val="24"/>
          <w:lang w:eastAsia="en-US"/>
        </w:rPr>
      </w:pPr>
      <w:r w:rsidRPr="00157345">
        <w:rPr>
          <w:rFonts w:ascii="Times New Roman" w:eastAsia="Times New Roman" w:hAnsi="Times New Roman" w:cs="Times New Roman"/>
          <w:sz w:val="24"/>
          <w:lang w:eastAsia="en-US"/>
        </w:rPr>
        <w:t xml:space="preserve">учитель </w:t>
      </w:r>
      <w:r>
        <w:rPr>
          <w:rFonts w:ascii="Times New Roman" w:eastAsia="Times New Roman" w:hAnsi="Times New Roman" w:cs="Times New Roman"/>
          <w:sz w:val="24"/>
          <w:lang w:eastAsia="en-US"/>
        </w:rPr>
        <w:t>начальных классов</w:t>
      </w:r>
    </w:p>
    <w:p w14:paraId="3E86EBE0" w14:textId="77777777" w:rsidR="00966CCA" w:rsidRPr="00157345" w:rsidRDefault="00966CCA" w:rsidP="00966CCA">
      <w:pPr>
        <w:autoSpaceDE w:val="0"/>
        <w:autoSpaceDN w:val="0"/>
        <w:spacing w:after="0" w:line="240" w:lineRule="auto"/>
        <w:ind w:right="24"/>
        <w:jc w:val="right"/>
        <w:rPr>
          <w:rFonts w:ascii="Cambria" w:eastAsia="MS Mincho" w:hAnsi="Cambria" w:cs="Times New Roman"/>
          <w:lang w:eastAsia="en-US"/>
        </w:rPr>
      </w:pPr>
      <w:r>
        <w:rPr>
          <w:rFonts w:ascii="Times New Roman" w:eastAsia="Times New Roman" w:hAnsi="Times New Roman" w:cs="Times New Roman"/>
          <w:sz w:val="24"/>
          <w:lang w:eastAsia="en-US"/>
        </w:rPr>
        <w:t>Басова Екатерина Анатольевна</w:t>
      </w:r>
      <w:r w:rsidRPr="00157345">
        <w:rPr>
          <w:rFonts w:ascii="Times New Roman" w:eastAsia="Times New Roman" w:hAnsi="Times New Roman" w:cs="Times New Roman"/>
          <w:sz w:val="24"/>
          <w:lang w:eastAsia="en-US"/>
        </w:rPr>
        <w:t>,</w:t>
      </w:r>
    </w:p>
    <w:p w14:paraId="5913B83B" w14:textId="77777777" w:rsidR="00966CCA" w:rsidRPr="00157345" w:rsidRDefault="00966CCA" w:rsidP="00966CCA">
      <w:pPr>
        <w:autoSpaceDE w:val="0"/>
        <w:autoSpaceDN w:val="0"/>
        <w:spacing w:after="0" w:line="240" w:lineRule="auto"/>
        <w:ind w:right="20"/>
        <w:jc w:val="right"/>
        <w:rPr>
          <w:rFonts w:ascii="Times New Roman" w:eastAsia="Times New Roman" w:hAnsi="Times New Roman" w:cs="Times New Roman"/>
          <w:sz w:val="24"/>
          <w:lang w:eastAsia="en-US"/>
        </w:rPr>
      </w:pPr>
      <w:r w:rsidRPr="00157345">
        <w:rPr>
          <w:rFonts w:ascii="Times New Roman" w:eastAsia="Times New Roman" w:hAnsi="Times New Roman" w:cs="Times New Roman"/>
          <w:sz w:val="24"/>
          <w:lang w:eastAsia="en-US"/>
        </w:rPr>
        <w:t xml:space="preserve">учитель </w:t>
      </w:r>
      <w:r>
        <w:rPr>
          <w:rFonts w:ascii="Times New Roman" w:eastAsia="Times New Roman" w:hAnsi="Times New Roman" w:cs="Times New Roman"/>
          <w:sz w:val="24"/>
          <w:lang w:eastAsia="en-US"/>
        </w:rPr>
        <w:t>начальных классов</w:t>
      </w:r>
    </w:p>
    <w:p w14:paraId="648F90B0" w14:textId="77777777" w:rsidR="00966CCA" w:rsidRPr="00157345" w:rsidRDefault="00966CCA" w:rsidP="00966CCA">
      <w:pPr>
        <w:autoSpaceDE w:val="0"/>
        <w:autoSpaceDN w:val="0"/>
        <w:spacing w:after="0" w:line="240" w:lineRule="auto"/>
        <w:ind w:right="20"/>
        <w:jc w:val="right"/>
        <w:rPr>
          <w:rFonts w:ascii="Times New Roman" w:eastAsia="Times New Roman" w:hAnsi="Times New Roman" w:cs="Times New Roman"/>
          <w:color w:val="000000"/>
          <w:sz w:val="24"/>
          <w:lang w:eastAsia="en-US"/>
        </w:rPr>
      </w:pPr>
    </w:p>
    <w:p w14:paraId="72AEA74C" w14:textId="77777777" w:rsidR="00966CCA" w:rsidRPr="00157345" w:rsidRDefault="00966CCA" w:rsidP="00966CCA">
      <w:pPr>
        <w:autoSpaceDE w:val="0"/>
        <w:autoSpaceDN w:val="0"/>
        <w:spacing w:before="70" w:after="0" w:line="230" w:lineRule="auto"/>
        <w:ind w:right="20"/>
        <w:jc w:val="right"/>
        <w:rPr>
          <w:rFonts w:ascii="Times New Roman" w:eastAsia="Times New Roman" w:hAnsi="Times New Roman" w:cs="Times New Roman"/>
          <w:color w:val="000000"/>
          <w:sz w:val="24"/>
          <w:lang w:eastAsia="en-US"/>
        </w:rPr>
      </w:pPr>
    </w:p>
    <w:p w14:paraId="3154F603" w14:textId="77777777" w:rsidR="00966CCA" w:rsidRPr="00157345" w:rsidRDefault="00966CCA" w:rsidP="00966CCA">
      <w:pPr>
        <w:autoSpaceDE w:val="0"/>
        <w:autoSpaceDN w:val="0"/>
        <w:spacing w:before="70" w:after="0" w:line="230" w:lineRule="auto"/>
        <w:ind w:right="20"/>
        <w:jc w:val="right"/>
        <w:rPr>
          <w:rFonts w:ascii="Times New Roman" w:eastAsia="Times New Roman" w:hAnsi="Times New Roman" w:cs="Times New Roman"/>
          <w:color w:val="000000"/>
          <w:sz w:val="24"/>
          <w:lang w:eastAsia="en-US"/>
        </w:rPr>
      </w:pPr>
    </w:p>
    <w:p w14:paraId="236E9E0B" w14:textId="77777777" w:rsidR="00966CCA" w:rsidRPr="00157345" w:rsidRDefault="00966CCA" w:rsidP="00966CCA">
      <w:pPr>
        <w:autoSpaceDE w:val="0"/>
        <w:autoSpaceDN w:val="0"/>
        <w:spacing w:before="70" w:after="0" w:line="230" w:lineRule="auto"/>
        <w:ind w:right="20"/>
        <w:jc w:val="right"/>
        <w:rPr>
          <w:rFonts w:ascii="Times New Roman" w:eastAsia="Times New Roman" w:hAnsi="Times New Roman" w:cs="Times New Roman"/>
          <w:color w:val="000000"/>
          <w:sz w:val="24"/>
          <w:lang w:eastAsia="en-US"/>
        </w:rPr>
      </w:pPr>
    </w:p>
    <w:p w14:paraId="65B1D460" w14:textId="77777777" w:rsidR="00966CCA" w:rsidRPr="00157345" w:rsidRDefault="00966CCA" w:rsidP="00966CCA">
      <w:pPr>
        <w:autoSpaceDE w:val="0"/>
        <w:autoSpaceDN w:val="0"/>
        <w:spacing w:before="70" w:after="0" w:line="230" w:lineRule="auto"/>
        <w:ind w:right="20"/>
        <w:jc w:val="right"/>
        <w:rPr>
          <w:rFonts w:ascii="Times New Roman" w:eastAsia="Times New Roman" w:hAnsi="Times New Roman" w:cs="Times New Roman"/>
          <w:color w:val="000000"/>
          <w:sz w:val="24"/>
          <w:lang w:eastAsia="en-US"/>
        </w:rPr>
      </w:pPr>
    </w:p>
    <w:p w14:paraId="722D528B" w14:textId="77777777" w:rsidR="00966CCA" w:rsidRPr="00157345" w:rsidRDefault="00966CCA" w:rsidP="00966CCA">
      <w:pPr>
        <w:autoSpaceDE w:val="0"/>
        <w:autoSpaceDN w:val="0"/>
        <w:spacing w:before="70" w:after="0" w:line="230" w:lineRule="auto"/>
        <w:ind w:right="20"/>
        <w:jc w:val="right"/>
        <w:rPr>
          <w:rFonts w:ascii="Times New Roman" w:eastAsia="Times New Roman" w:hAnsi="Times New Roman" w:cs="Times New Roman"/>
          <w:color w:val="000000"/>
          <w:sz w:val="24"/>
          <w:lang w:eastAsia="en-US"/>
        </w:rPr>
      </w:pPr>
    </w:p>
    <w:p w14:paraId="4FC49F5F" w14:textId="77777777" w:rsidR="00966CCA" w:rsidRPr="00157345" w:rsidRDefault="00966CCA" w:rsidP="00966CCA">
      <w:pPr>
        <w:autoSpaceDE w:val="0"/>
        <w:autoSpaceDN w:val="0"/>
        <w:spacing w:before="70" w:after="0" w:line="230" w:lineRule="auto"/>
        <w:ind w:right="20"/>
        <w:jc w:val="right"/>
        <w:rPr>
          <w:rFonts w:ascii="Times New Roman" w:eastAsia="Times New Roman" w:hAnsi="Times New Roman" w:cs="Times New Roman"/>
          <w:color w:val="000000"/>
          <w:sz w:val="24"/>
          <w:lang w:eastAsia="en-US"/>
        </w:rPr>
      </w:pPr>
    </w:p>
    <w:p w14:paraId="4522E989" w14:textId="77777777" w:rsidR="00966CCA" w:rsidRPr="00157345" w:rsidRDefault="00966CCA" w:rsidP="00966CCA">
      <w:pPr>
        <w:autoSpaceDE w:val="0"/>
        <w:autoSpaceDN w:val="0"/>
        <w:spacing w:before="70" w:after="0" w:line="230" w:lineRule="auto"/>
        <w:ind w:right="20"/>
        <w:jc w:val="right"/>
        <w:rPr>
          <w:rFonts w:ascii="Times New Roman" w:eastAsia="Times New Roman" w:hAnsi="Times New Roman" w:cs="Times New Roman"/>
          <w:color w:val="000000"/>
          <w:sz w:val="24"/>
          <w:lang w:eastAsia="en-US"/>
        </w:rPr>
      </w:pPr>
    </w:p>
    <w:p w14:paraId="6766076E" w14:textId="77777777" w:rsidR="00966CCA" w:rsidRDefault="00966CCA" w:rsidP="00966CCA">
      <w:pPr>
        <w:autoSpaceDE w:val="0"/>
        <w:autoSpaceDN w:val="0"/>
        <w:spacing w:before="70" w:after="0" w:line="230" w:lineRule="auto"/>
        <w:ind w:right="20"/>
        <w:jc w:val="center"/>
        <w:rPr>
          <w:rFonts w:ascii="Times New Roman" w:eastAsia="Times New Roman" w:hAnsi="Times New Roman" w:cs="Times New Roman"/>
          <w:color w:val="000000"/>
          <w:sz w:val="24"/>
          <w:lang w:eastAsia="en-US"/>
        </w:rPr>
      </w:pPr>
      <w:r w:rsidRPr="00157345">
        <w:rPr>
          <w:rFonts w:ascii="Times New Roman" w:eastAsia="Times New Roman" w:hAnsi="Times New Roman" w:cs="Times New Roman"/>
          <w:color w:val="000000"/>
          <w:sz w:val="24"/>
          <w:lang w:eastAsia="en-US"/>
        </w:rPr>
        <w:t>г. Клин 2023</w:t>
      </w:r>
      <w:r>
        <w:rPr>
          <w:rFonts w:ascii="Times New Roman" w:eastAsia="Times New Roman" w:hAnsi="Times New Roman" w:cs="Times New Roman"/>
          <w:color w:val="000000"/>
          <w:sz w:val="24"/>
          <w:lang w:eastAsia="en-US"/>
        </w:rPr>
        <w:br w:type="page"/>
      </w:r>
    </w:p>
    <w:p w14:paraId="3D76B502" w14:textId="77777777" w:rsidR="009C1611" w:rsidRPr="00966CCA" w:rsidRDefault="009C1611" w:rsidP="00966CCA">
      <w:pPr>
        <w:spacing w:after="0" w:line="240" w:lineRule="auto"/>
        <w:ind w:firstLine="709"/>
        <w:jc w:val="center"/>
        <w:rPr>
          <w:rFonts w:ascii="Times New Roman" w:hAnsi="Times New Roman" w:cs="Times New Roman"/>
          <w:b/>
          <w:sz w:val="24"/>
          <w:szCs w:val="24"/>
        </w:rPr>
      </w:pPr>
      <w:r w:rsidRPr="00966CCA">
        <w:rPr>
          <w:rFonts w:ascii="Times New Roman" w:hAnsi="Times New Roman" w:cs="Times New Roman"/>
          <w:b/>
          <w:sz w:val="24"/>
          <w:szCs w:val="24"/>
        </w:rPr>
        <w:lastRenderedPageBreak/>
        <w:t>ПОЯСНИТЕЛЬНАЯ ЗАПИСКА</w:t>
      </w:r>
    </w:p>
    <w:p w14:paraId="0E0AE206" w14:textId="05B4DF87" w:rsidR="00D40431" w:rsidRPr="00966CCA" w:rsidRDefault="00D40431" w:rsidP="00966CCA">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sidRPr="00966CCA">
        <w:rPr>
          <w:rFonts w:ascii="Times New Roman" w:eastAsia="Times New Roman" w:hAnsi="Times New Roman" w:cs="Times New Roman"/>
          <w:sz w:val="24"/>
          <w:szCs w:val="24"/>
        </w:rPr>
        <w:t>Рабочая программа курса «Я – пешеход и пассажир» разработана на основе Федерального государственного стандарта начального общего образования, образовательной программы начального общего образования ЧОУ «Православная классическая гимназия «София», авторской программы Н.Ф.</w:t>
      </w:r>
      <w:r w:rsidR="00966CCA">
        <w:rPr>
          <w:rFonts w:ascii="Times New Roman" w:eastAsia="Times New Roman" w:hAnsi="Times New Roman" w:cs="Times New Roman"/>
          <w:sz w:val="24"/>
          <w:szCs w:val="24"/>
        </w:rPr>
        <w:t xml:space="preserve"> </w:t>
      </w:r>
      <w:r w:rsidRPr="00966CCA">
        <w:rPr>
          <w:rFonts w:ascii="Times New Roman" w:eastAsia="Times New Roman" w:hAnsi="Times New Roman" w:cs="Times New Roman"/>
          <w:sz w:val="24"/>
          <w:szCs w:val="24"/>
        </w:rPr>
        <w:t xml:space="preserve">Виноградовой «Я – пешеход и пассажир» </w:t>
      </w:r>
      <w:r w:rsidRPr="00966CCA">
        <w:rPr>
          <w:rFonts w:ascii="Times New Roman" w:hAnsi="Times New Roman" w:cs="Times New Roman"/>
          <w:sz w:val="24"/>
          <w:szCs w:val="24"/>
        </w:rPr>
        <w:t>в соответствии с рабочей программой воспитания ЧОУ «Православна</w:t>
      </w:r>
      <w:r w:rsidR="00966CCA">
        <w:rPr>
          <w:rFonts w:ascii="Times New Roman" w:hAnsi="Times New Roman" w:cs="Times New Roman"/>
          <w:sz w:val="24"/>
          <w:szCs w:val="24"/>
        </w:rPr>
        <w:t>я классическая гимназия «София».</w:t>
      </w:r>
    </w:p>
    <w:p w14:paraId="377AAFF7" w14:textId="22BF8CA3" w:rsidR="003C471A" w:rsidRPr="00966CCA" w:rsidRDefault="00966CCA" w:rsidP="00966CCA">
      <w:pPr>
        <w:spacing w:after="0" w:line="240" w:lineRule="auto"/>
        <w:ind w:firstLine="709"/>
        <w:jc w:val="both"/>
        <w:rPr>
          <w:rFonts w:ascii="Times New Roman" w:hAnsi="Times New Roman" w:cs="Times New Roman"/>
          <w:b/>
          <w:sz w:val="24"/>
          <w:szCs w:val="24"/>
        </w:rPr>
      </w:pPr>
      <w:r w:rsidRPr="00966CCA">
        <w:rPr>
          <w:rFonts w:ascii="Times New Roman" w:hAnsi="Times New Roman" w:cs="Times New Roman"/>
          <w:b/>
          <w:sz w:val="24"/>
          <w:szCs w:val="24"/>
        </w:rPr>
        <w:t xml:space="preserve">Общая характеристика </w:t>
      </w:r>
      <w:r w:rsidR="009C1611" w:rsidRPr="00966CCA">
        <w:rPr>
          <w:rFonts w:ascii="Times New Roman" w:hAnsi="Times New Roman" w:cs="Times New Roman"/>
          <w:b/>
          <w:sz w:val="24"/>
          <w:szCs w:val="24"/>
        </w:rPr>
        <w:t>курса</w:t>
      </w:r>
    </w:p>
    <w:p w14:paraId="57BD1C94" w14:textId="7139B2C8" w:rsidR="003C471A" w:rsidRPr="00966CCA" w:rsidRDefault="003C471A" w:rsidP="00966CCA">
      <w:pPr>
        <w:spacing w:after="0" w:line="240" w:lineRule="auto"/>
        <w:ind w:firstLine="709"/>
        <w:jc w:val="both"/>
        <w:rPr>
          <w:rFonts w:ascii="Times New Roman" w:hAnsi="Times New Roman" w:cs="Times New Roman"/>
          <w:b/>
          <w:sz w:val="24"/>
          <w:szCs w:val="24"/>
        </w:rPr>
      </w:pPr>
      <w:r w:rsidRPr="00966CCA">
        <w:rPr>
          <w:rStyle w:val="c22"/>
          <w:rFonts w:ascii="Times New Roman" w:hAnsi="Times New Roman" w:cs="Times New Roman"/>
          <w:sz w:val="24"/>
          <w:szCs w:val="24"/>
        </w:rPr>
        <w:t xml:space="preserve">На современном этапе развития человеческого общества такие универсальные ценности, как жизнь и здоровье человека, приобретают особое значение. Проблема сохранения жизни и здоровья подрастающего поколения – социальная. </w:t>
      </w:r>
    </w:p>
    <w:p w14:paraId="0CFE48AA" w14:textId="7327DB43" w:rsidR="003C471A" w:rsidRPr="00966CCA" w:rsidRDefault="003C471A" w:rsidP="00966CCA">
      <w:pPr>
        <w:pStyle w:val="c16"/>
        <w:shd w:val="clear" w:color="auto" w:fill="FFFFFF"/>
        <w:spacing w:before="0" w:beforeAutospacing="0" w:after="0" w:afterAutospacing="0"/>
        <w:ind w:firstLine="709"/>
        <w:jc w:val="both"/>
        <w:rPr>
          <w:rFonts w:cs="Calibri"/>
          <w:szCs w:val="22"/>
        </w:rPr>
      </w:pPr>
      <w:r w:rsidRPr="00966CCA">
        <w:rPr>
          <w:rStyle w:val="c22"/>
        </w:rPr>
        <w:t xml:space="preserve">Это направление внеурочной деятельности включает практическую деятельность детей в рамках занятий курса «Я — пешеход и пассажир». </w:t>
      </w:r>
      <w:proofErr w:type="spellStart"/>
      <w:r w:rsidRPr="00966CCA">
        <w:rPr>
          <w:rStyle w:val="c22"/>
        </w:rPr>
        <w:t>Несформированность</w:t>
      </w:r>
      <w:proofErr w:type="spellEnd"/>
      <w:r w:rsidRPr="00966CCA">
        <w:rPr>
          <w:rStyle w:val="c22"/>
        </w:rPr>
        <w:t xml:space="preserve"> элементарной культуры поведения в условиях дорожного движения, неподготовленность детей к самостоятельному безопасному передвижению по улицам и дорогам приводит к многочисленным потенциально опасным ситуациям на дорогах. Все это определяет необходимость введения данного курса внеурочной деятельности в начальной школе. 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14:paraId="232ECED1" w14:textId="5B139A24" w:rsidR="00D40431" w:rsidRPr="00966CCA" w:rsidRDefault="00B7616F" w:rsidP="00966CCA">
      <w:pPr>
        <w:shd w:val="clear" w:color="auto" w:fill="FFFFFF"/>
        <w:tabs>
          <w:tab w:val="left" w:pos="993"/>
        </w:tabs>
        <w:spacing w:after="0" w:line="240" w:lineRule="auto"/>
        <w:ind w:firstLine="709"/>
        <w:jc w:val="both"/>
        <w:rPr>
          <w:rFonts w:ascii="Times New Roman" w:eastAsia="Times New Roman" w:hAnsi="Times New Roman" w:cs="Times New Roman"/>
          <w:b/>
          <w:bCs/>
          <w:sz w:val="24"/>
          <w:szCs w:val="24"/>
        </w:rPr>
      </w:pPr>
      <w:r w:rsidRPr="00966CCA">
        <w:rPr>
          <w:rFonts w:ascii="Times New Roman" w:eastAsia="Times New Roman" w:hAnsi="Times New Roman" w:cs="Times New Roman"/>
          <w:b/>
          <w:bCs/>
          <w:sz w:val="24"/>
          <w:szCs w:val="24"/>
        </w:rPr>
        <w:t xml:space="preserve">Цель </w:t>
      </w:r>
      <w:r w:rsidR="00D40431" w:rsidRPr="00966CCA">
        <w:rPr>
          <w:rFonts w:ascii="Times New Roman" w:eastAsia="Times New Roman" w:hAnsi="Times New Roman" w:cs="Times New Roman"/>
          <w:b/>
          <w:bCs/>
          <w:sz w:val="24"/>
          <w:szCs w:val="24"/>
        </w:rPr>
        <w:t xml:space="preserve">программы: </w:t>
      </w:r>
      <w:r w:rsidR="00D40431" w:rsidRPr="00966CCA">
        <w:rPr>
          <w:rFonts w:ascii="Times New Roman" w:eastAsia="Times New Roman" w:hAnsi="Times New Roman" w:cs="Times New Roman"/>
          <w:sz w:val="24"/>
          <w:szCs w:val="24"/>
        </w:rPr>
        <w:t>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w:t>
      </w:r>
    </w:p>
    <w:p w14:paraId="55C0DA6D" w14:textId="77777777" w:rsidR="00D40431" w:rsidRPr="00966CCA" w:rsidRDefault="00B7616F" w:rsidP="00966CCA">
      <w:pPr>
        <w:shd w:val="clear" w:color="auto" w:fill="FFFFFF"/>
        <w:tabs>
          <w:tab w:val="left" w:pos="420"/>
          <w:tab w:val="left" w:pos="993"/>
        </w:tabs>
        <w:spacing w:after="0" w:line="240" w:lineRule="auto"/>
        <w:ind w:firstLine="709"/>
        <w:jc w:val="both"/>
        <w:rPr>
          <w:rFonts w:ascii="Times New Roman" w:eastAsia="Times New Roman" w:hAnsi="Times New Roman" w:cs="Times New Roman"/>
          <w:sz w:val="24"/>
          <w:szCs w:val="24"/>
        </w:rPr>
      </w:pPr>
      <w:r w:rsidRPr="00966CCA">
        <w:rPr>
          <w:rFonts w:ascii="Times New Roman" w:hAnsi="Times New Roman" w:cs="Times New Roman"/>
          <w:b/>
          <w:bCs/>
          <w:sz w:val="24"/>
          <w:szCs w:val="24"/>
        </w:rPr>
        <w:t>Задачи</w:t>
      </w:r>
      <w:r w:rsidRPr="00966CCA">
        <w:rPr>
          <w:rFonts w:ascii="Times New Roman" w:hAnsi="Times New Roman" w:cs="Times New Roman"/>
          <w:sz w:val="24"/>
          <w:szCs w:val="24"/>
        </w:rPr>
        <w:t>:</w:t>
      </w:r>
      <w:r w:rsidR="00D40431" w:rsidRPr="00966CCA">
        <w:rPr>
          <w:rFonts w:ascii="Times New Roman" w:eastAsia="Times New Roman" w:hAnsi="Times New Roman" w:cs="Times New Roman"/>
          <w:sz w:val="24"/>
          <w:szCs w:val="24"/>
        </w:rPr>
        <w:t xml:space="preserve"> </w:t>
      </w:r>
    </w:p>
    <w:p w14:paraId="628871C5" w14:textId="77777777" w:rsidR="00D40431" w:rsidRPr="00966CCA" w:rsidRDefault="00D40431" w:rsidP="00966CCA">
      <w:pPr>
        <w:numPr>
          <w:ilvl w:val="0"/>
          <w:numId w:val="13"/>
        </w:numPr>
        <w:shd w:val="clear" w:color="auto" w:fill="FFFFFF"/>
        <w:tabs>
          <w:tab w:val="left" w:pos="420"/>
          <w:tab w:val="left" w:pos="993"/>
        </w:tabs>
        <w:spacing w:after="0" w:line="240" w:lineRule="auto"/>
        <w:jc w:val="both"/>
        <w:rPr>
          <w:rFonts w:ascii="Times New Roman" w:eastAsia="Times New Roman" w:hAnsi="Times New Roman" w:cs="Times New Roman"/>
          <w:sz w:val="24"/>
          <w:szCs w:val="24"/>
        </w:rPr>
      </w:pPr>
      <w:r w:rsidRPr="00966CCA">
        <w:rPr>
          <w:rFonts w:ascii="Times New Roman" w:eastAsia="Times New Roman" w:hAnsi="Times New Roman" w:cs="Times New Roman"/>
          <w:sz w:val="24"/>
          <w:szCs w:val="24"/>
        </w:rPr>
        <w:t>Обучение школьников дорожной лексике и включение их в самостоятельную творческую работу, позволяющую изучать и осознавать опасность и безопасность конкретных действий на улицах и дорогах;</w:t>
      </w:r>
    </w:p>
    <w:p w14:paraId="27817B2B" w14:textId="77777777" w:rsidR="00D40431" w:rsidRPr="00966CCA" w:rsidRDefault="00D40431" w:rsidP="00966CCA">
      <w:pPr>
        <w:numPr>
          <w:ilvl w:val="0"/>
          <w:numId w:val="13"/>
        </w:numPr>
        <w:shd w:val="clear" w:color="auto" w:fill="FFFFFF"/>
        <w:tabs>
          <w:tab w:val="left" w:pos="420"/>
          <w:tab w:val="left" w:pos="993"/>
        </w:tabs>
        <w:spacing w:after="0" w:line="240" w:lineRule="auto"/>
        <w:jc w:val="both"/>
        <w:rPr>
          <w:rFonts w:ascii="Times New Roman" w:eastAsia="Times New Roman" w:hAnsi="Times New Roman" w:cs="Times New Roman"/>
          <w:sz w:val="24"/>
          <w:szCs w:val="24"/>
        </w:rPr>
      </w:pPr>
      <w:r w:rsidRPr="00966CCA">
        <w:rPr>
          <w:rFonts w:ascii="Times New Roman" w:eastAsia="Times New Roman" w:hAnsi="Times New Roman" w:cs="Times New Roman"/>
          <w:sz w:val="24"/>
          <w:szCs w:val="24"/>
        </w:rPr>
        <w:t>Развитие у детей познавательных процессов, необходимых им для правильной и безопасной ориентации на улице;</w:t>
      </w:r>
    </w:p>
    <w:p w14:paraId="2D5EE9FA" w14:textId="77777777" w:rsidR="00D40431" w:rsidRPr="00966CCA" w:rsidRDefault="00D40431" w:rsidP="00966CCA">
      <w:pPr>
        <w:numPr>
          <w:ilvl w:val="0"/>
          <w:numId w:val="13"/>
        </w:numPr>
        <w:shd w:val="clear" w:color="auto" w:fill="FFFFFF"/>
        <w:tabs>
          <w:tab w:val="left" w:pos="420"/>
          <w:tab w:val="left" w:pos="993"/>
        </w:tabs>
        <w:spacing w:after="0" w:line="240" w:lineRule="auto"/>
        <w:jc w:val="both"/>
        <w:rPr>
          <w:rFonts w:ascii="Times New Roman" w:eastAsia="Times New Roman" w:hAnsi="Times New Roman" w:cs="Times New Roman"/>
          <w:sz w:val="24"/>
          <w:szCs w:val="24"/>
        </w:rPr>
      </w:pPr>
      <w:r w:rsidRPr="00966CCA">
        <w:rPr>
          <w:rFonts w:ascii="Times New Roman" w:eastAsia="Times New Roman" w:hAnsi="Times New Roman" w:cs="Times New Roman"/>
          <w:sz w:val="24"/>
          <w:szCs w:val="24"/>
        </w:rPr>
        <w:t>Формирование навыков и устойчивых положительных привычек безопасного поведения на улице;</w:t>
      </w:r>
    </w:p>
    <w:p w14:paraId="2D42EEFE" w14:textId="77777777" w:rsidR="00D40431" w:rsidRPr="00966CCA" w:rsidRDefault="00D40431" w:rsidP="00966CCA">
      <w:pPr>
        <w:numPr>
          <w:ilvl w:val="0"/>
          <w:numId w:val="13"/>
        </w:numPr>
        <w:shd w:val="clear" w:color="auto" w:fill="FFFFFF"/>
        <w:tabs>
          <w:tab w:val="left" w:pos="420"/>
          <w:tab w:val="left" w:pos="993"/>
        </w:tabs>
        <w:spacing w:after="0" w:line="240" w:lineRule="auto"/>
        <w:jc w:val="both"/>
        <w:rPr>
          <w:rFonts w:ascii="Times New Roman" w:eastAsia="Times New Roman" w:hAnsi="Times New Roman" w:cs="Times New Roman"/>
          <w:sz w:val="24"/>
          <w:szCs w:val="24"/>
        </w:rPr>
      </w:pPr>
      <w:r w:rsidRPr="00966CCA">
        <w:rPr>
          <w:rFonts w:ascii="Times New Roman" w:eastAsia="Times New Roman" w:hAnsi="Times New Roman" w:cs="Times New Roman"/>
          <w:sz w:val="24"/>
          <w:szCs w:val="24"/>
        </w:rPr>
        <w:t>Воспитание любви к ближнему: ценности чужой жизни.</w:t>
      </w:r>
    </w:p>
    <w:p w14:paraId="492B2DDB" w14:textId="79509B6B" w:rsidR="00B7616F" w:rsidRPr="00966CCA" w:rsidRDefault="00966CCA" w:rsidP="00966CCA">
      <w:pPr>
        <w:spacing w:after="0" w:line="240" w:lineRule="auto"/>
        <w:ind w:firstLine="709"/>
        <w:jc w:val="both"/>
        <w:rPr>
          <w:rFonts w:ascii="Times New Roman" w:hAnsi="Times New Roman" w:cs="Times New Roman"/>
          <w:b/>
          <w:sz w:val="24"/>
          <w:szCs w:val="24"/>
        </w:rPr>
      </w:pPr>
      <w:r w:rsidRPr="00966CCA">
        <w:rPr>
          <w:rFonts w:ascii="Times New Roman" w:hAnsi="Times New Roman" w:cs="Times New Roman"/>
          <w:b/>
          <w:sz w:val="24"/>
          <w:szCs w:val="24"/>
        </w:rPr>
        <w:t xml:space="preserve">Место </w:t>
      </w:r>
      <w:r w:rsidR="00B7616F" w:rsidRPr="00966CCA">
        <w:rPr>
          <w:rFonts w:ascii="Times New Roman" w:hAnsi="Times New Roman" w:cs="Times New Roman"/>
          <w:b/>
          <w:sz w:val="24"/>
          <w:szCs w:val="24"/>
        </w:rPr>
        <w:t>курса «Я-пешеход и пассажир» в плане внеурочной деятельности</w:t>
      </w:r>
    </w:p>
    <w:p w14:paraId="188AFCD5" w14:textId="79064977" w:rsidR="0081047D" w:rsidRPr="00966CCA" w:rsidRDefault="0081047D" w:rsidP="00966CCA">
      <w:pPr>
        <w:pStyle w:val="body"/>
        <w:spacing w:line="240" w:lineRule="auto"/>
        <w:ind w:firstLine="709"/>
        <w:rPr>
          <w:rFonts w:ascii="Times New Roman" w:hAnsi="Times New Roman" w:cs="Times New Roman"/>
          <w:color w:val="auto"/>
          <w:sz w:val="24"/>
          <w:szCs w:val="24"/>
        </w:rPr>
      </w:pPr>
      <w:r w:rsidRPr="00966CCA">
        <w:rPr>
          <w:rFonts w:ascii="Times New Roman" w:hAnsi="Times New Roman" w:cs="Times New Roman"/>
          <w:color w:val="auto"/>
          <w:sz w:val="24"/>
          <w:szCs w:val="24"/>
        </w:rPr>
        <w:t>Курс внеурочной деятельности «Я-пешеход и пассажир» позволяет реализоват</w:t>
      </w:r>
      <w:r w:rsidR="00966CCA">
        <w:rPr>
          <w:rFonts w:ascii="Times New Roman" w:hAnsi="Times New Roman" w:cs="Times New Roman"/>
          <w:color w:val="auto"/>
          <w:sz w:val="24"/>
          <w:szCs w:val="24"/>
        </w:rPr>
        <w:t xml:space="preserve">ь </w:t>
      </w:r>
      <w:proofErr w:type="spellStart"/>
      <w:r w:rsidR="00966CCA">
        <w:rPr>
          <w:rFonts w:ascii="Times New Roman" w:hAnsi="Times New Roman" w:cs="Times New Roman"/>
          <w:color w:val="auto"/>
          <w:sz w:val="24"/>
          <w:szCs w:val="24"/>
        </w:rPr>
        <w:t>межпредметные</w:t>
      </w:r>
      <w:proofErr w:type="spellEnd"/>
      <w:r w:rsidR="00966CCA">
        <w:rPr>
          <w:rFonts w:ascii="Times New Roman" w:hAnsi="Times New Roman" w:cs="Times New Roman"/>
          <w:color w:val="auto"/>
          <w:sz w:val="24"/>
          <w:szCs w:val="24"/>
        </w:rPr>
        <w:t xml:space="preserve"> связи с </w:t>
      </w:r>
      <w:r w:rsidRPr="00966CCA">
        <w:rPr>
          <w:rFonts w:ascii="Times New Roman" w:hAnsi="Times New Roman" w:cs="Times New Roman"/>
          <w:color w:val="auto"/>
          <w:sz w:val="24"/>
          <w:szCs w:val="24"/>
        </w:rPr>
        <w:t>учебным предметом «Окружающий мир» (раздел «Правила безопасной жизни»).</w:t>
      </w:r>
      <w:r w:rsidR="00966CCA">
        <w:rPr>
          <w:rFonts w:ascii="Times New Roman" w:hAnsi="Times New Roman" w:cs="Times New Roman"/>
          <w:color w:val="auto"/>
          <w:sz w:val="24"/>
          <w:szCs w:val="24"/>
        </w:rPr>
        <w:t xml:space="preserve"> </w:t>
      </w:r>
      <w:r w:rsidR="00966CCA" w:rsidRPr="00966CCA">
        <w:rPr>
          <w:rFonts w:ascii="Times New Roman" w:hAnsi="Times New Roman" w:cs="Times New Roman"/>
          <w:color w:val="auto"/>
          <w:sz w:val="24"/>
          <w:szCs w:val="24"/>
        </w:rPr>
        <w:t>Программа рассчитана на 4 года обучения (135 часов за весь период освоения курса). В 1 классе занятия проводятся один раз в неделю (33 часа в год), во 2-4 классах 1 раз в неделю (34 часа в год).</w:t>
      </w:r>
    </w:p>
    <w:p w14:paraId="27123BCA" w14:textId="77777777" w:rsidR="00B7616F" w:rsidRPr="00966CCA" w:rsidRDefault="00B7616F" w:rsidP="00966CCA">
      <w:pPr>
        <w:spacing w:after="0" w:line="240" w:lineRule="auto"/>
        <w:ind w:firstLine="709"/>
        <w:jc w:val="both"/>
        <w:rPr>
          <w:rFonts w:ascii="Times New Roman" w:hAnsi="Times New Roman" w:cs="Times New Roman"/>
          <w:b/>
          <w:sz w:val="24"/>
          <w:szCs w:val="24"/>
        </w:rPr>
      </w:pPr>
    </w:p>
    <w:p w14:paraId="3B20E12B" w14:textId="2190D5A7" w:rsidR="00966CCA" w:rsidRDefault="00966CCA" w:rsidP="00966CCA">
      <w:pPr>
        <w:spacing w:after="0" w:line="240" w:lineRule="auto"/>
        <w:ind w:firstLine="709"/>
        <w:jc w:val="center"/>
        <w:rPr>
          <w:rFonts w:ascii="Times New Roman" w:hAnsi="Times New Roman" w:cs="Times New Roman"/>
          <w:b/>
          <w:sz w:val="24"/>
          <w:szCs w:val="24"/>
        </w:rPr>
      </w:pPr>
      <w:r w:rsidRPr="00966CCA">
        <w:rPr>
          <w:rFonts w:ascii="Times New Roman" w:hAnsi="Times New Roman" w:cs="Times New Roman"/>
          <w:b/>
          <w:sz w:val="24"/>
          <w:szCs w:val="24"/>
        </w:rPr>
        <w:t>ПЛАНИРУЕМЫЕ ОБРАЗОВАТЕЛЬНЫЕ РЕЗУЛЬТАТЫ КУРСА ВНЕУРОЧНОЙ ДЕЯТЕЛЬНОСТИ</w:t>
      </w:r>
    </w:p>
    <w:p w14:paraId="074A5D1E" w14:textId="5E19C098"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b/>
          <w:sz w:val="24"/>
          <w:szCs w:val="24"/>
        </w:rPr>
        <w:t>Личностные результаты:</w:t>
      </w:r>
      <w:r w:rsidRPr="00966CCA">
        <w:rPr>
          <w:rFonts w:ascii="Times New Roman" w:hAnsi="Times New Roman"/>
          <w:sz w:val="24"/>
          <w:szCs w:val="24"/>
        </w:rPr>
        <w:t xml:space="preserve"> </w:t>
      </w:r>
    </w:p>
    <w:p w14:paraId="4AE2F7B4" w14:textId="77777777" w:rsidR="00B7616F" w:rsidRPr="00966CCA" w:rsidRDefault="00B7616F" w:rsidP="00966CCA">
      <w:pPr>
        <w:pStyle w:val="a3"/>
        <w:numPr>
          <w:ilvl w:val="0"/>
          <w:numId w:val="5"/>
        </w:numPr>
        <w:tabs>
          <w:tab w:val="left" w:pos="993"/>
        </w:tabs>
        <w:spacing w:after="0" w:line="240" w:lineRule="auto"/>
        <w:ind w:left="0" w:firstLine="709"/>
        <w:jc w:val="both"/>
        <w:rPr>
          <w:rFonts w:ascii="Times New Roman" w:hAnsi="Times New Roman"/>
          <w:sz w:val="24"/>
          <w:szCs w:val="24"/>
        </w:rPr>
      </w:pPr>
      <w:r w:rsidRPr="00966CCA">
        <w:rPr>
          <w:rFonts w:ascii="Times New Roman" w:hAnsi="Times New Roman"/>
          <w:sz w:val="24"/>
          <w:szCs w:val="24"/>
        </w:rPr>
        <w:t xml:space="preserve">принятие образа «хороший пешеход, хороший пассажир»; </w:t>
      </w:r>
    </w:p>
    <w:p w14:paraId="00459564" w14:textId="77777777" w:rsidR="00B7616F" w:rsidRPr="00966CCA" w:rsidRDefault="00B7616F" w:rsidP="00966CCA">
      <w:pPr>
        <w:pStyle w:val="a3"/>
        <w:numPr>
          <w:ilvl w:val="0"/>
          <w:numId w:val="5"/>
        </w:numPr>
        <w:tabs>
          <w:tab w:val="left" w:pos="993"/>
        </w:tabs>
        <w:spacing w:after="0" w:line="240" w:lineRule="auto"/>
        <w:ind w:left="0" w:firstLine="709"/>
        <w:jc w:val="both"/>
        <w:rPr>
          <w:rFonts w:ascii="Times New Roman" w:hAnsi="Times New Roman"/>
          <w:sz w:val="24"/>
          <w:szCs w:val="24"/>
        </w:rPr>
      </w:pPr>
      <w:r w:rsidRPr="00966CCA">
        <w:rPr>
          <w:rFonts w:ascii="Times New Roman" w:hAnsi="Times New Roman"/>
          <w:sz w:val="24"/>
          <w:szCs w:val="24"/>
        </w:rPr>
        <w:t>самостоятельность и личная ответственность за свои поступки, установка на здоровый образ жизни;</w:t>
      </w:r>
    </w:p>
    <w:p w14:paraId="0880C2CC" w14:textId="77777777" w:rsidR="00B7616F" w:rsidRPr="00966CCA" w:rsidRDefault="00B7616F" w:rsidP="00966CCA">
      <w:pPr>
        <w:pStyle w:val="a3"/>
        <w:numPr>
          <w:ilvl w:val="0"/>
          <w:numId w:val="5"/>
        </w:numPr>
        <w:tabs>
          <w:tab w:val="left" w:pos="993"/>
        </w:tabs>
        <w:spacing w:after="0" w:line="240" w:lineRule="auto"/>
        <w:ind w:left="0" w:firstLine="709"/>
        <w:jc w:val="both"/>
        <w:rPr>
          <w:rFonts w:ascii="Times New Roman" w:hAnsi="Times New Roman"/>
          <w:sz w:val="24"/>
          <w:szCs w:val="24"/>
        </w:rPr>
      </w:pPr>
      <w:r w:rsidRPr="00966CCA">
        <w:rPr>
          <w:rFonts w:ascii="Times New Roman" w:hAnsi="Times New Roman"/>
          <w:sz w:val="24"/>
          <w:szCs w:val="24"/>
        </w:rPr>
        <w:t xml:space="preserve">уважительное отношение к другим участникам дорожного движения; </w:t>
      </w:r>
    </w:p>
    <w:p w14:paraId="4EBDB8B1" w14:textId="77777777" w:rsidR="00B7616F" w:rsidRPr="00966CCA" w:rsidRDefault="00B7616F" w:rsidP="00966CCA">
      <w:pPr>
        <w:pStyle w:val="a3"/>
        <w:numPr>
          <w:ilvl w:val="0"/>
          <w:numId w:val="5"/>
        </w:numPr>
        <w:tabs>
          <w:tab w:val="left" w:pos="993"/>
        </w:tabs>
        <w:spacing w:after="0" w:line="240" w:lineRule="auto"/>
        <w:ind w:left="0" w:firstLine="709"/>
        <w:jc w:val="both"/>
        <w:rPr>
          <w:rFonts w:ascii="Times New Roman" w:hAnsi="Times New Roman"/>
          <w:sz w:val="24"/>
          <w:szCs w:val="24"/>
        </w:rPr>
      </w:pPr>
      <w:r w:rsidRPr="00966CCA">
        <w:rPr>
          <w:rFonts w:ascii="Times New Roman" w:hAnsi="Times New Roman"/>
          <w:sz w:val="24"/>
          <w:szCs w:val="24"/>
        </w:rPr>
        <w:t>осознание ответственности человека за общее благополучие;</w:t>
      </w:r>
    </w:p>
    <w:p w14:paraId="5F634970" w14:textId="77777777" w:rsidR="00B7616F" w:rsidRPr="00966CCA" w:rsidRDefault="00B7616F" w:rsidP="00966CCA">
      <w:pPr>
        <w:pStyle w:val="a3"/>
        <w:numPr>
          <w:ilvl w:val="0"/>
          <w:numId w:val="5"/>
        </w:numPr>
        <w:tabs>
          <w:tab w:val="left" w:pos="993"/>
        </w:tabs>
        <w:spacing w:after="0" w:line="240" w:lineRule="auto"/>
        <w:ind w:left="0" w:firstLine="709"/>
        <w:jc w:val="both"/>
        <w:rPr>
          <w:rFonts w:ascii="Times New Roman" w:hAnsi="Times New Roman"/>
          <w:sz w:val="24"/>
          <w:szCs w:val="24"/>
        </w:rPr>
      </w:pPr>
      <w:r w:rsidRPr="00966CCA">
        <w:rPr>
          <w:rFonts w:ascii="Times New Roman" w:hAnsi="Times New Roman"/>
          <w:sz w:val="24"/>
          <w:szCs w:val="24"/>
        </w:rPr>
        <w:lastRenderedPageBreak/>
        <w:t xml:space="preserve">этические чувства, прежде всего доброжелательность и эмоционально-нравственная отзывчивость; </w:t>
      </w:r>
    </w:p>
    <w:p w14:paraId="44F0A563" w14:textId="77777777" w:rsidR="00966CCA" w:rsidRDefault="00B7616F" w:rsidP="00966CCA">
      <w:pPr>
        <w:pStyle w:val="a3"/>
        <w:numPr>
          <w:ilvl w:val="0"/>
          <w:numId w:val="5"/>
        </w:numPr>
        <w:tabs>
          <w:tab w:val="left" w:pos="993"/>
        </w:tabs>
        <w:spacing w:after="0" w:line="240" w:lineRule="auto"/>
        <w:ind w:left="0" w:firstLine="709"/>
        <w:jc w:val="both"/>
        <w:rPr>
          <w:rFonts w:ascii="Times New Roman" w:hAnsi="Times New Roman"/>
          <w:sz w:val="24"/>
          <w:szCs w:val="24"/>
        </w:rPr>
      </w:pPr>
      <w:r w:rsidRPr="00966CCA">
        <w:rPr>
          <w:rFonts w:ascii="Times New Roman" w:hAnsi="Times New Roman"/>
          <w:sz w:val="24"/>
          <w:szCs w:val="24"/>
        </w:rPr>
        <w:t xml:space="preserve">положительная мотивация и познавательный интерес к занятиям по программе «Юные инспектора дорожного движения»; </w:t>
      </w:r>
    </w:p>
    <w:p w14:paraId="55531A17" w14:textId="77777777" w:rsidR="00966CCA" w:rsidRDefault="00B7616F" w:rsidP="00966CCA">
      <w:pPr>
        <w:pStyle w:val="a3"/>
        <w:numPr>
          <w:ilvl w:val="0"/>
          <w:numId w:val="5"/>
        </w:numPr>
        <w:tabs>
          <w:tab w:val="left" w:pos="993"/>
        </w:tabs>
        <w:spacing w:after="0" w:line="240" w:lineRule="auto"/>
        <w:ind w:left="0" w:firstLine="709"/>
        <w:jc w:val="both"/>
        <w:rPr>
          <w:rFonts w:ascii="Times New Roman" w:hAnsi="Times New Roman"/>
          <w:sz w:val="24"/>
          <w:szCs w:val="24"/>
        </w:rPr>
      </w:pPr>
      <w:r w:rsidRPr="00966CCA">
        <w:rPr>
          <w:rFonts w:ascii="Times New Roman" w:hAnsi="Times New Roman"/>
          <w:sz w:val="24"/>
          <w:szCs w:val="24"/>
        </w:rPr>
        <w:t xml:space="preserve">способность к самооценке; </w:t>
      </w:r>
    </w:p>
    <w:p w14:paraId="7F0534DC" w14:textId="1DCFA6C4" w:rsidR="00B7616F" w:rsidRPr="00966CCA" w:rsidRDefault="00B7616F" w:rsidP="00966CCA">
      <w:pPr>
        <w:pStyle w:val="a3"/>
        <w:numPr>
          <w:ilvl w:val="0"/>
          <w:numId w:val="5"/>
        </w:numPr>
        <w:tabs>
          <w:tab w:val="left" w:pos="993"/>
        </w:tabs>
        <w:spacing w:after="0" w:line="240" w:lineRule="auto"/>
        <w:ind w:left="0" w:firstLine="709"/>
        <w:jc w:val="both"/>
        <w:rPr>
          <w:rFonts w:ascii="Times New Roman" w:hAnsi="Times New Roman"/>
          <w:sz w:val="24"/>
          <w:szCs w:val="24"/>
        </w:rPr>
      </w:pPr>
      <w:r w:rsidRPr="00966CCA">
        <w:rPr>
          <w:rFonts w:ascii="Times New Roman" w:hAnsi="Times New Roman"/>
          <w:sz w:val="24"/>
          <w:szCs w:val="24"/>
        </w:rPr>
        <w:t>начальные навыки сотрудничества в разных ситуациях.</w:t>
      </w:r>
    </w:p>
    <w:p w14:paraId="05C9E0B3" w14:textId="77777777" w:rsidR="00B7616F" w:rsidRPr="00966CCA" w:rsidRDefault="00B7616F" w:rsidP="00966CCA">
      <w:pPr>
        <w:tabs>
          <w:tab w:val="left" w:pos="993"/>
        </w:tabs>
        <w:spacing w:after="0" w:line="240" w:lineRule="auto"/>
        <w:ind w:firstLine="709"/>
        <w:contextualSpacing/>
        <w:jc w:val="both"/>
        <w:rPr>
          <w:rFonts w:ascii="Times New Roman" w:hAnsi="Times New Roman"/>
          <w:b/>
          <w:sz w:val="24"/>
          <w:szCs w:val="24"/>
        </w:rPr>
      </w:pPr>
      <w:proofErr w:type="spellStart"/>
      <w:r w:rsidRPr="00966CCA">
        <w:rPr>
          <w:rFonts w:ascii="Times New Roman" w:hAnsi="Times New Roman"/>
          <w:b/>
          <w:sz w:val="24"/>
          <w:szCs w:val="24"/>
        </w:rPr>
        <w:t>Метапредметные</w:t>
      </w:r>
      <w:proofErr w:type="spellEnd"/>
      <w:r w:rsidRPr="00966CCA">
        <w:rPr>
          <w:rFonts w:ascii="Times New Roman" w:hAnsi="Times New Roman"/>
          <w:b/>
          <w:sz w:val="24"/>
          <w:szCs w:val="24"/>
        </w:rPr>
        <w:t xml:space="preserve"> результаты:</w:t>
      </w:r>
    </w:p>
    <w:p w14:paraId="0B7D3D55" w14:textId="77777777" w:rsidR="00B7616F" w:rsidRPr="00966CCA" w:rsidRDefault="00B7616F" w:rsidP="00966CCA">
      <w:pPr>
        <w:pStyle w:val="a3"/>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6CCA">
        <w:rPr>
          <w:rFonts w:ascii="Times New Roman" w:hAnsi="Times New Roman"/>
          <w:sz w:val="24"/>
          <w:szCs w:val="24"/>
        </w:rPr>
        <w:t>умение анализировать, оценивать, сравнивать, строить рассуждение;</w:t>
      </w:r>
    </w:p>
    <w:p w14:paraId="5EA6A498" w14:textId="77777777" w:rsidR="00B7616F" w:rsidRPr="00966CCA" w:rsidRDefault="00B7616F" w:rsidP="00966CCA">
      <w:pPr>
        <w:pStyle w:val="a3"/>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6CCA">
        <w:rPr>
          <w:rFonts w:ascii="Times New Roman" w:hAnsi="Times New Roman"/>
          <w:sz w:val="24"/>
          <w:szCs w:val="24"/>
        </w:rPr>
        <w:t xml:space="preserve">формирование способности оценивать своё поведение со стороны; </w:t>
      </w:r>
    </w:p>
    <w:p w14:paraId="3A053655" w14:textId="77777777" w:rsidR="00B7616F" w:rsidRPr="00966CCA" w:rsidRDefault="00B7616F" w:rsidP="00966CCA">
      <w:pPr>
        <w:pStyle w:val="a3"/>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6CCA">
        <w:rPr>
          <w:rFonts w:ascii="Times New Roman" w:hAnsi="Times New Roman"/>
          <w:sz w:val="24"/>
          <w:szCs w:val="24"/>
        </w:rPr>
        <w:t xml:space="preserve">формирование рефлексивных умений — предвидение возможных опасностей в реальной обстановке; </w:t>
      </w:r>
    </w:p>
    <w:p w14:paraId="75022FEB" w14:textId="77777777" w:rsidR="00B7616F" w:rsidRPr="00966CCA" w:rsidRDefault="00B7616F" w:rsidP="00966CCA">
      <w:pPr>
        <w:pStyle w:val="a3"/>
        <w:numPr>
          <w:ilvl w:val="0"/>
          <w:numId w:val="7"/>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966CCA">
        <w:rPr>
          <w:rFonts w:ascii="Times New Roman" w:hAnsi="Times New Roman"/>
          <w:sz w:val="24"/>
          <w:szCs w:val="24"/>
        </w:rPr>
        <w:t xml:space="preserve">формирование умения планировать и оценивать результаты своего поведения. </w:t>
      </w:r>
    </w:p>
    <w:p w14:paraId="3129507E" w14:textId="423D5C7C" w:rsidR="00B7616F" w:rsidRPr="00966CCA" w:rsidRDefault="00B7616F" w:rsidP="00966CCA">
      <w:pPr>
        <w:spacing w:after="0" w:line="240" w:lineRule="auto"/>
        <w:ind w:firstLine="709"/>
        <w:contextualSpacing/>
        <w:jc w:val="both"/>
        <w:rPr>
          <w:rFonts w:ascii="Times New Roman" w:hAnsi="Times New Roman"/>
          <w:b/>
          <w:sz w:val="24"/>
          <w:szCs w:val="24"/>
        </w:rPr>
      </w:pPr>
      <w:r w:rsidRPr="00966CCA">
        <w:rPr>
          <w:rFonts w:ascii="Times New Roman" w:hAnsi="Times New Roman"/>
          <w:b/>
          <w:sz w:val="24"/>
          <w:szCs w:val="24"/>
        </w:rPr>
        <w:t>Предметные результаты</w:t>
      </w:r>
    </w:p>
    <w:p w14:paraId="1901B609" w14:textId="77777777" w:rsidR="00B7616F" w:rsidRPr="00966CCA" w:rsidRDefault="00B7616F" w:rsidP="00966CCA">
      <w:pPr>
        <w:spacing w:after="0" w:line="240" w:lineRule="auto"/>
        <w:ind w:firstLine="709"/>
        <w:contextualSpacing/>
        <w:jc w:val="center"/>
        <w:rPr>
          <w:rFonts w:ascii="Times New Roman" w:hAnsi="Times New Roman"/>
          <w:b/>
          <w:sz w:val="24"/>
          <w:szCs w:val="24"/>
        </w:rPr>
      </w:pPr>
      <w:r w:rsidRPr="00966CCA">
        <w:rPr>
          <w:rFonts w:ascii="Times New Roman" w:hAnsi="Times New Roman"/>
          <w:b/>
          <w:sz w:val="24"/>
          <w:szCs w:val="24"/>
        </w:rPr>
        <w:t>1 класс</w:t>
      </w:r>
    </w:p>
    <w:p w14:paraId="71B13CF3"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1.Ориентирование и поведение в окружающей среде:</w:t>
      </w:r>
    </w:p>
    <w:p w14:paraId="377C33A2" w14:textId="77777777" w:rsidR="00B7616F" w:rsidRPr="00966CCA" w:rsidRDefault="00B7616F" w:rsidP="00966CCA">
      <w:pPr>
        <w:pStyle w:val="c8"/>
        <w:numPr>
          <w:ilvl w:val="0"/>
          <w:numId w:val="6"/>
        </w:numPr>
        <w:tabs>
          <w:tab w:val="left" w:pos="284"/>
        </w:tabs>
        <w:spacing w:before="0" w:beforeAutospacing="0" w:after="0" w:afterAutospacing="0"/>
        <w:ind w:left="0" w:firstLine="709"/>
        <w:jc w:val="both"/>
      </w:pPr>
      <w:r w:rsidRPr="00966CCA">
        <w:rPr>
          <w:rStyle w:val="c6"/>
          <w:rFonts w:eastAsiaTheme="majorEastAsia"/>
        </w:rPr>
        <w:t>сравнивать цвет предметов, группировать их по цветовым оттенкам;</w:t>
      </w:r>
    </w:p>
    <w:p w14:paraId="32D5A359"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определять пространственные положения и взаимоотношения объектов окружающего мира (близко-далеко; рядом, около; за; перед; ближе-дальше и др.); сравнивать предметы, находящиеся в разных пространственных положениях;</w:t>
      </w:r>
    </w:p>
    <w:p w14:paraId="48E84A79"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объяснять свой путь от дома до школы;</w:t>
      </w:r>
    </w:p>
    <w:p w14:paraId="127DE631"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определять свое положение на местности по отношению к важным объектам (близко-далеко от дома, школы, рядом со школой, домом, недалеко от…).</w:t>
      </w:r>
    </w:p>
    <w:p w14:paraId="02F49E4D"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2. Умения, определяющие безопасное поведение в условиях дорожного движения:</w:t>
      </w:r>
    </w:p>
    <w:p w14:paraId="7D69A1CC"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выделять из многообразия объектов транспортное средство;</w:t>
      </w:r>
    </w:p>
    <w:p w14:paraId="5871074C"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14:paraId="0331C6A7"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различать цвет и форму запрещающих знаков;</w:t>
      </w:r>
    </w:p>
    <w:p w14:paraId="279EB88E"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различать и объяснять сигналы светофора, действовать в соответствии с ними;</w:t>
      </w:r>
    </w:p>
    <w:p w14:paraId="0F1AE8CC"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находить места переходов по дорожным знакам (подземный, наземный переходы);</w:t>
      </w:r>
    </w:p>
    <w:p w14:paraId="16618FFC"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различать сигналы светофора и объяснять их значение;   </w:t>
      </w:r>
    </w:p>
    <w:p w14:paraId="37DD8107"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группировать транспортные средства по видам: наземный, подземный, водный, воздушный.</w:t>
      </w:r>
    </w:p>
    <w:p w14:paraId="20DE3605" w14:textId="4711CC20" w:rsidR="00B7616F" w:rsidRPr="00966CCA" w:rsidRDefault="00B7616F" w:rsidP="00966CCA">
      <w:pPr>
        <w:spacing w:after="0" w:line="240" w:lineRule="auto"/>
        <w:ind w:firstLine="709"/>
        <w:contextualSpacing/>
        <w:jc w:val="center"/>
        <w:rPr>
          <w:rFonts w:ascii="Times New Roman" w:hAnsi="Times New Roman"/>
          <w:b/>
          <w:sz w:val="24"/>
          <w:szCs w:val="24"/>
        </w:rPr>
      </w:pPr>
      <w:bookmarkStart w:id="0" w:name="OLE_LINK14"/>
      <w:bookmarkStart w:id="1" w:name="OLE_LINK15"/>
      <w:r w:rsidRPr="00966CCA">
        <w:rPr>
          <w:rFonts w:ascii="Times New Roman" w:hAnsi="Times New Roman"/>
          <w:b/>
          <w:sz w:val="24"/>
          <w:szCs w:val="24"/>
        </w:rPr>
        <w:t>2</w:t>
      </w:r>
      <w:r w:rsidR="00966CCA">
        <w:rPr>
          <w:rFonts w:ascii="Times New Roman" w:hAnsi="Times New Roman"/>
          <w:b/>
          <w:sz w:val="24"/>
          <w:szCs w:val="24"/>
        </w:rPr>
        <w:t xml:space="preserve"> </w:t>
      </w:r>
      <w:r w:rsidRPr="00966CCA">
        <w:rPr>
          <w:rFonts w:ascii="Times New Roman" w:hAnsi="Times New Roman"/>
          <w:b/>
          <w:sz w:val="24"/>
          <w:szCs w:val="24"/>
        </w:rPr>
        <w:t>класс</w:t>
      </w:r>
    </w:p>
    <w:p w14:paraId="07CB2BF8"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1. Ориентирование и поведение в окружающей среде:</w:t>
      </w:r>
    </w:p>
    <w:p w14:paraId="18628DE1"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сравнивать предметы по их положению в пространстве;</w:t>
      </w:r>
    </w:p>
    <w:p w14:paraId="17E9C0D7"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определять направление движения объекта и свое пространственное положение по отношению к нему;</w:t>
      </w:r>
    </w:p>
    <w:p w14:paraId="7D97B23F"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соотносить скорость движения с положением объекта в пространстве (далеко-медленно; близко-быстро); различать скорости перемещения разных объектов, отвечать на вопрос: «Кто (что) быстрее (медленнее)?»;</w:t>
      </w:r>
    </w:p>
    <w:p w14:paraId="3F9E194B"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самостоятельно строить и перестраивать (в игровых и учебных ситуациях) пространственные взаимоотношения предметов (близко-далеко, ближе-дальше, рядом, около и пр.);</w:t>
      </w:r>
    </w:p>
    <w:p w14:paraId="2F3D1635"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различать, сравнивать, группировать общественный и личный транспорт.</w:t>
      </w:r>
    </w:p>
    <w:p w14:paraId="5589BF6D"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2. Умения, определяющие безопасное поведение в условиях дорожного движения:</w:t>
      </w:r>
    </w:p>
    <w:p w14:paraId="2081A013"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14:paraId="27E6CCD3"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ориентироваться в скорости приближающегося транспортного средства (быстро, медленно);</w:t>
      </w:r>
    </w:p>
    <w:p w14:paraId="5C4C7EE9"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lastRenderedPageBreak/>
        <w:t>—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14:paraId="7DAD9CB0"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различать цвет и форму предупреждающих и запрещающих знаков (изученных);</w:t>
      </w:r>
    </w:p>
    <w:p w14:paraId="0861094C"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14:paraId="0DAE57BE"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объяснять значение конкретного знака (в значении, приближенном к установленному в ПДД);</w:t>
      </w:r>
    </w:p>
    <w:p w14:paraId="7468D129"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различать транспорт стоящий, двигающийся, подающий сигналы поворота;</w:t>
      </w:r>
    </w:p>
    <w:p w14:paraId="742D1A7C"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оценивать состояние дороги (асфальт, грунт) и время, которое может быть затрачено на переход дороги;</w:t>
      </w:r>
    </w:p>
    <w:p w14:paraId="015E0C59" w14:textId="77777777" w:rsidR="00B7616F" w:rsidRPr="00966CCA" w:rsidRDefault="00B7616F" w:rsidP="00966CCA">
      <w:pPr>
        <w:pStyle w:val="c8"/>
        <w:spacing w:before="0" w:beforeAutospacing="0" w:after="0" w:afterAutospacing="0"/>
        <w:ind w:firstLine="709"/>
        <w:jc w:val="both"/>
        <w:rPr>
          <w:rStyle w:val="c6"/>
          <w:rFonts w:eastAsiaTheme="majorEastAsia"/>
        </w:rPr>
      </w:pPr>
      <w:r w:rsidRPr="00966CCA">
        <w:rPr>
          <w:rStyle w:val="c6"/>
          <w:rFonts w:eastAsiaTheme="majorEastAsia"/>
        </w:rPr>
        <w:t>— группировать транспортные средства по принадлежности к группам «общественный», «личный».</w:t>
      </w:r>
    </w:p>
    <w:p w14:paraId="47797E90" w14:textId="77777777" w:rsidR="00B7616F" w:rsidRPr="00966CCA" w:rsidRDefault="00B7616F" w:rsidP="00966CCA">
      <w:pPr>
        <w:spacing w:after="0" w:line="240" w:lineRule="auto"/>
        <w:ind w:firstLine="709"/>
        <w:contextualSpacing/>
        <w:jc w:val="center"/>
        <w:rPr>
          <w:rFonts w:ascii="Times New Roman" w:hAnsi="Times New Roman"/>
          <w:sz w:val="24"/>
          <w:szCs w:val="24"/>
        </w:rPr>
      </w:pPr>
      <w:r w:rsidRPr="00966CCA">
        <w:rPr>
          <w:rFonts w:ascii="Times New Roman" w:hAnsi="Times New Roman"/>
          <w:b/>
          <w:bCs/>
          <w:sz w:val="24"/>
          <w:szCs w:val="24"/>
          <w:shd w:val="clear" w:color="auto" w:fill="FFFFFF"/>
        </w:rPr>
        <w:t>3класс</w:t>
      </w:r>
    </w:p>
    <w:bookmarkEnd w:id="0"/>
    <w:bookmarkEnd w:id="1"/>
    <w:p w14:paraId="1AF92308"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1.Ориентирование и поведение в окружающей среде:</w:t>
      </w:r>
    </w:p>
    <w:p w14:paraId="62C1BB6D"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определять «на глаз» расстояние до объекта (близко, далеко, рядом, несколько метров, несколько шагов);</w:t>
      </w:r>
    </w:p>
    <w:p w14:paraId="3D40366A"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
    <w:p w14:paraId="637456F9"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2. Умения, определяющие безопасное поведение в условиях дорожного движения:</w:t>
      </w:r>
    </w:p>
    <w:p w14:paraId="01397FD4"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выделять в окружающей среде знаки дорожного движения, кратко характеризовать их, соотносить с разными формами поведения;</w:t>
      </w:r>
    </w:p>
    <w:p w14:paraId="15E994AD"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определять по световым сигналам поворота транспортного средства направление его движения (налево, направо, назад);</w:t>
      </w:r>
    </w:p>
    <w:p w14:paraId="3CF96E37"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находить на рисунках и схемах части дороги; строить графическую модель дороги, означать ее части;</w:t>
      </w:r>
    </w:p>
    <w:p w14:paraId="48061041"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находить и исправлять ошибки в графическом изображении дорожной ситуации;</w:t>
      </w:r>
    </w:p>
    <w:p w14:paraId="2BAA6EB9"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объяснять правила передвижения в соответствии со знаками дорожного движения;</w:t>
      </w:r>
    </w:p>
    <w:p w14:paraId="44667245"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выполнять изученные правила движения по дорогам и улицам (в игровых и учебных ситуациях, а также в реальной жизни);</w:t>
      </w:r>
    </w:p>
    <w:p w14:paraId="293A8A59" w14:textId="77777777" w:rsidR="00B7616F" w:rsidRPr="00966CCA" w:rsidRDefault="00B7616F" w:rsidP="00966CCA">
      <w:pPr>
        <w:pStyle w:val="c8"/>
        <w:spacing w:before="0" w:beforeAutospacing="0" w:after="0" w:afterAutospacing="0"/>
        <w:ind w:firstLine="709"/>
        <w:jc w:val="both"/>
        <w:rPr>
          <w:rStyle w:val="c6"/>
          <w:rFonts w:eastAsiaTheme="majorEastAsia"/>
        </w:rPr>
      </w:pPr>
      <w:r w:rsidRPr="00966CCA">
        <w:rPr>
          <w:rStyle w:val="c6"/>
          <w:rFonts w:eastAsiaTheme="majorEastAsia"/>
        </w:rPr>
        <w:t>— самостоятельно выбирать маршруты безопасного движения от дома до школы (библиотеки, кинотеатра, магазина).</w:t>
      </w:r>
    </w:p>
    <w:p w14:paraId="61840B31" w14:textId="77777777" w:rsidR="00B7616F" w:rsidRPr="00966CCA" w:rsidRDefault="00B7616F" w:rsidP="00966CCA">
      <w:pPr>
        <w:spacing w:after="0" w:line="240" w:lineRule="auto"/>
        <w:ind w:firstLine="709"/>
        <w:jc w:val="center"/>
        <w:rPr>
          <w:rFonts w:ascii="Times New Roman" w:hAnsi="Times New Roman"/>
          <w:b/>
          <w:sz w:val="24"/>
          <w:szCs w:val="24"/>
        </w:rPr>
      </w:pPr>
      <w:r w:rsidRPr="00966CCA">
        <w:rPr>
          <w:rFonts w:ascii="Times New Roman" w:hAnsi="Times New Roman"/>
          <w:b/>
          <w:sz w:val="24"/>
          <w:szCs w:val="24"/>
        </w:rPr>
        <w:t>4 класс</w:t>
      </w:r>
    </w:p>
    <w:p w14:paraId="21AE4552"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1.Ориентирование и поведение в окружающей среде:</w:t>
      </w:r>
    </w:p>
    <w:p w14:paraId="35A6318F"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характеризовать слова «опасность», «опасный»;</w:t>
      </w:r>
    </w:p>
    <w:p w14:paraId="43C7FB76"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объяснять значение слов «осторожный и неосторожный», «внимательный и невнимательный»,</w:t>
      </w:r>
    </w:p>
    <w:p w14:paraId="6A06C6C4"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14:paraId="2104326F"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представлять возможное развертывание ситуации, отвечать на вопрос «что будет, если …»;</w:t>
      </w:r>
    </w:p>
    <w:p w14:paraId="390F8F03"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осуществлять правильный подсчет времени на дорогу в неблагоприятных условиях (особенности дороги, погоды и пр.).</w:t>
      </w:r>
    </w:p>
    <w:p w14:paraId="24EE32E5"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2. Умения, определяющие безопасное поведение в условиях дорожного движения:</w:t>
      </w:r>
    </w:p>
    <w:p w14:paraId="612335A2"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объяснять значение правил дорожного движения;</w:t>
      </w:r>
    </w:p>
    <w:p w14:paraId="1ECD7BC5"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lastRenderedPageBreak/>
        <w:t>— группировать знаки ДД по назначению (предупреждающие, запрещающие, предписывающие, информационные, знаки особых предписаний), объяснять назначение каждой группы знаков ДД;</w:t>
      </w:r>
    </w:p>
    <w:p w14:paraId="4C11E7F8"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14:paraId="65FCDFCC"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анализировать погодные условия, знать особенности тормозного пути транспорта при разных дорожных условиях;</w:t>
      </w:r>
    </w:p>
    <w:p w14:paraId="3122729F"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выполнять изученные правила движения по дорогам и улицам (в игровых и учебных ситуациях, а также в реальной жизни);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w:t>
      </w:r>
    </w:p>
    <w:p w14:paraId="11940B9E" w14:textId="77777777" w:rsidR="00B7616F" w:rsidRPr="00966CCA" w:rsidRDefault="00B7616F" w:rsidP="00966CCA">
      <w:pPr>
        <w:pStyle w:val="c8"/>
        <w:spacing w:before="0" w:beforeAutospacing="0" w:after="0" w:afterAutospacing="0"/>
        <w:ind w:firstLine="709"/>
        <w:jc w:val="both"/>
      </w:pPr>
      <w:r w:rsidRPr="00966CCA">
        <w:rPr>
          <w:rStyle w:val="c6"/>
          <w:rFonts w:eastAsiaTheme="majorEastAsia"/>
        </w:rPr>
        <w:t>— анализировать свое и чужое поведение, находить ошибки, устанавливать их причины, определять пути исправления.</w:t>
      </w:r>
    </w:p>
    <w:p w14:paraId="778E554E" w14:textId="10D0C19E" w:rsidR="00B7616F" w:rsidRPr="00966CCA" w:rsidRDefault="00B7616F" w:rsidP="00966CCA">
      <w:pPr>
        <w:pStyle w:val="c8"/>
        <w:spacing w:before="0" w:beforeAutospacing="0" w:after="0" w:afterAutospacing="0"/>
        <w:ind w:firstLine="709"/>
        <w:jc w:val="both"/>
        <w:rPr>
          <w:rStyle w:val="c6"/>
          <w:rFonts w:eastAsiaTheme="majorEastAsia"/>
        </w:rPr>
      </w:pPr>
      <w:r w:rsidRPr="00966CCA">
        <w:rPr>
          <w:rStyle w:val="c6"/>
          <w:rFonts w:eastAsiaTheme="majorEastAsia"/>
        </w:rPr>
        <w:t>−− выработать навыки по оказанию первой медицинской помощи.</w:t>
      </w:r>
    </w:p>
    <w:p w14:paraId="2A6B9849" w14:textId="77777777" w:rsidR="00B7616F" w:rsidRPr="00966CCA" w:rsidRDefault="00B7616F" w:rsidP="00966CCA">
      <w:pPr>
        <w:spacing w:after="0" w:line="240" w:lineRule="auto"/>
        <w:ind w:firstLine="709"/>
        <w:jc w:val="both"/>
        <w:rPr>
          <w:rFonts w:ascii="Times New Roman" w:hAnsi="Times New Roman" w:cs="Times New Roman"/>
          <w:b/>
          <w:sz w:val="24"/>
          <w:szCs w:val="24"/>
        </w:rPr>
      </w:pPr>
    </w:p>
    <w:p w14:paraId="7CBDE13D" w14:textId="27F54BA9" w:rsidR="00B7616F" w:rsidRPr="00966CCA" w:rsidRDefault="00966CCA" w:rsidP="00966CCA">
      <w:pPr>
        <w:shd w:val="clear" w:color="auto" w:fill="FFFFFF"/>
        <w:spacing w:after="0" w:line="240" w:lineRule="auto"/>
        <w:ind w:firstLine="709"/>
        <w:jc w:val="center"/>
        <w:rPr>
          <w:rFonts w:ascii="Times New Roman" w:eastAsia="Times New Roman" w:hAnsi="Times New Roman" w:cs="Times New Roman"/>
          <w:b/>
          <w:bCs/>
          <w:sz w:val="24"/>
          <w:szCs w:val="24"/>
        </w:rPr>
      </w:pPr>
      <w:r w:rsidRPr="00966CCA">
        <w:rPr>
          <w:rFonts w:ascii="Times New Roman" w:eastAsia="Times New Roman" w:hAnsi="Times New Roman" w:cs="Times New Roman"/>
          <w:b/>
          <w:bCs/>
          <w:sz w:val="24"/>
          <w:szCs w:val="24"/>
        </w:rPr>
        <w:t>СОДЕРЖАНИЕ КУРСА</w:t>
      </w:r>
      <w:r>
        <w:rPr>
          <w:rFonts w:ascii="Times New Roman" w:eastAsia="Times New Roman" w:hAnsi="Times New Roman" w:cs="Times New Roman"/>
          <w:b/>
          <w:bCs/>
          <w:sz w:val="24"/>
          <w:szCs w:val="24"/>
        </w:rPr>
        <w:t xml:space="preserve"> ВНЕУРОЧНОЙ</w:t>
      </w:r>
    </w:p>
    <w:p w14:paraId="1B76CE42" w14:textId="77777777" w:rsidR="00B7616F" w:rsidRPr="00966CCA" w:rsidRDefault="00B7616F" w:rsidP="00966CCA">
      <w:pPr>
        <w:pStyle w:val="a3"/>
        <w:spacing w:after="0" w:line="240" w:lineRule="auto"/>
        <w:ind w:left="0" w:firstLine="709"/>
        <w:jc w:val="center"/>
        <w:rPr>
          <w:rFonts w:ascii="Times New Roman" w:hAnsi="Times New Roman"/>
          <w:b/>
          <w:sz w:val="24"/>
          <w:szCs w:val="24"/>
        </w:rPr>
      </w:pPr>
      <w:r w:rsidRPr="00966CCA">
        <w:rPr>
          <w:rFonts w:ascii="Times New Roman" w:hAnsi="Times New Roman"/>
          <w:b/>
          <w:sz w:val="24"/>
          <w:szCs w:val="24"/>
        </w:rPr>
        <w:t>1 класс</w:t>
      </w:r>
    </w:p>
    <w:p w14:paraId="37D37F70" w14:textId="77777777" w:rsidR="00B7616F" w:rsidRPr="00966CCA" w:rsidRDefault="00B7616F" w:rsidP="00966CCA">
      <w:pPr>
        <w:spacing w:after="0" w:line="240" w:lineRule="auto"/>
        <w:ind w:firstLine="709"/>
        <w:jc w:val="both"/>
        <w:rPr>
          <w:rFonts w:ascii="Times New Roman" w:hAnsi="Times New Roman"/>
          <w:b/>
          <w:i/>
          <w:sz w:val="24"/>
          <w:szCs w:val="24"/>
        </w:rPr>
      </w:pPr>
      <w:r w:rsidRPr="00966CCA">
        <w:rPr>
          <w:rFonts w:ascii="Times New Roman" w:hAnsi="Times New Roman"/>
          <w:b/>
          <w:i/>
          <w:sz w:val="24"/>
          <w:szCs w:val="24"/>
        </w:rPr>
        <w:t>Ориентировка в окружающем мире</w:t>
      </w:r>
    </w:p>
    <w:p w14:paraId="47CCADC6"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Форма предметов окружающего мира (треугольник, круг, квадрат).</w:t>
      </w:r>
    </w:p>
    <w:p w14:paraId="123366B7"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 xml:space="preserve">Цвет (цветовые оттенки) предметов (сравнение, называние, классификация). </w:t>
      </w:r>
    </w:p>
    <w:p w14:paraId="58F82F87"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 xml:space="preserve">Пространственные положения и взаимоотношения объектов окружающего мира (близко-далеко; рядом, около; за; перед; ближе-дальше). </w:t>
      </w:r>
    </w:p>
    <w:p w14:paraId="44443EF6"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Цвет и форма запрещающих знаков: «движение пешеходов запрещено», «движение на велосипеде запрещено».</w:t>
      </w:r>
    </w:p>
    <w:p w14:paraId="093032F2"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Адрес местожительства, название ближайших улиц и их особенности. Дорога от дома до школы (кинотеатра, парка, магазина и пр.). 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14:paraId="191F1DA5" w14:textId="77777777" w:rsidR="00B7616F" w:rsidRPr="00966CCA" w:rsidRDefault="00B7616F" w:rsidP="00966CCA">
      <w:pPr>
        <w:spacing w:after="0" w:line="240" w:lineRule="auto"/>
        <w:ind w:firstLine="709"/>
        <w:jc w:val="both"/>
        <w:rPr>
          <w:rFonts w:ascii="Times New Roman" w:hAnsi="Times New Roman"/>
          <w:b/>
          <w:i/>
          <w:sz w:val="24"/>
          <w:szCs w:val="24"/>
        </w:rPr>
      </w:pPr>
      <w:r w:rsidRPr="00966CCA">
        <w:rPr>
          <w:rFonts w:ascii="Times New Roman" w:hAnsi="Times New Roman"/>
          <w:b/>
          <w:i/>
          <w:sz w:val="24"/>
          <w:szCs w:val="24"/>
        </w:rPr>
        <w:t>Ты — пешеход</w:t>
      </w:r>
    </w:p>
    <w:p w14:paraId="59C11177"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14:paraId="5EC7E9DB"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14:paraId="3663586A" w14:textId="77777777" w:rsidR="00B7616F" w:rsidRPr="00966CCA" w:rsidRDefault="00B7616F" w:rsidP="00966CCA">
      <w:pPr>
        <w:spacing w:after="0" w:line="240" w:lineRule="auto"/>
        <w:ind w:firstLine="709"/>
        <w:jc w:val="both"/>
        <w:rPr>
          <w:rFonts w:ascii="Times New Roman" w:hAnsi="Times New Roman"/>
          <w:b/>
          <w:i/>
          <w:sz w:val="24"/>
          <w:szCs w:val="24"/>
        </w:rPr>
      </w:pPr>
      <w:r w:rsidRPr="00966CCA">
        <w:rPr>
          <w:rFonts w:ascii="Times New Roman" w:hAnsi="Times New Roman"/>
          <w:b/>
          <w:i/>
          <w:sz w:val="24"/>
          <w:szCs w:val="24"/>
        </w:rPr>
        <w:t>Ты — пассажир</w:t>
      </w:r>
    </w:p>
    <w:p w14:paraId="1C43BCE4"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14:paraId="6DB23D42" w14:textId="77777777" w:rsidR="00B7616F" w:rsidRPr="00966CCA" w:rsidRDefault="00B7616F" w:rsidP="00966CCA">
      <w:pPr>
        <w:spacing w:after="0" w:line="240" w:lineRule="auto"/>
        <w:ind w:firstLine="709"/>
        <w:jc w:val="center"/>
        <w:rPr>
          <w:rFonts w:ascii="Times New Roman" w:hAnsi="Times New Roman"/>
          <w:b/>
          <w:sz w:val="24"/>
          <w:szCs w:val="24"/>
        </w:rPr>
      </w:pPr>
      <w:r w:rsidRPr="00966CCA">
        <w:rPr>
          <w:rFonts w:ascii="Times New Roman" w:hAnsi="Times New Roman"/>
          <w:b/>
          <w:sz w:val="24"/>
          <w:szCs w:val="24"/>
        </w:rPr>
        <w:t>2 класс</w:t>
      </w:r>
    </w:p>
    <w:p w14:paraId="69E50349" w14:textId="77777777" w:rsidR="00B7616F" w:rsidRPr="00966CCA" w:rsidRDefault="00B7616F" w:rsidP="00966CCA">
      <w:pPr>
        <w:spacing w:after="0" w:line="240" w:lineRule="auto"/>
        <w:ind w:firstLine="709"/>
        <w:jc w:val="both"/>
        <w:rPr>
          <w:rFonts w:ascii="Times New Roman" w:hAnsi="Times New Roman"/>
          <w:b/>
          <w:i/>
          <w:sz w:val="24"/>
          <w:szCs w:val="24"/>
        </w:rPr>
      </w:pPr>
      <w:r w:rsidRPr="00966CCA">
        <w:rPr>
          <w:rFonts w:ascii="Times New Roman" w:hAnsi="Times New Roman"/>
          <w:b/>
          <w:i/>
          <w:sz w:val="24"/>
          <w:szCs w:val="24"/>
        </w:rPr>
        <w:t>Ориентировка в окружающем мире</w:t>
      </w:r>
    </w:p>
    <w:p w14:paraId="11BC0088"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lastRenderedPageBreak/>
        <w:t>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перед, за и т.д.).</w:t>
      </w:r>
    </w:p>
    <w:p w14:paraId="746D224B"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 xml:space="preserve"> 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 Транспорт стоящий, двигающийся, подающий сигналы поворота.</w:t>
      </w:r>
    </w:p>
    <w:p w14:paraId="19C97CA0"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14:paraId="61BED6D2"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Населенный пункт как территория, застроенная домами: город, село, поселок, деревня. Знание своего района как условие безопасного передвижения.</w:t>
      </w:r>
    </w:p>
    <w:p w14:paraId="7144282D"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Дорога. Состояние дороги (асфальт, грунт). Практическое определение времени, которое может быть затрачено на переход дороги.</w:t>
      </w:r>
    </w:p>
    <w:p w14:paraId="5EC64A25"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14:paraId="78175AC2" w14:textId="77777777" w:rsidR="00B7616F" w:rsidRPr="00966CCA" w:rsidRDefault="00B7616F" w:rsidP="00966CCA">
      <w:pPr>
        <w:spacing w:after="0" w:line="240" w:lineRule="auto"/>
        <w:ind w:firstLine="709"/>
        <w:jc w:val="both"/>
        <w:rPr>
          <w:rFonts w:ascii="Times New Roman" w:hAnsi="Times New Roman"/>
          <w:b/>
          <w:i/>
          <w:sz w:val="24"/>
          <w:szCs w:val="24"/>
        </w:rPr>
      </w:pPr>
      <w:r w:rsidRPr="00966CCA">
        <w:rPr>
          <w:rFonts w:ascii="Times New Roman" w:hAnsi="Times New Roman"/>
          <w:b/>
          <w:i/>
          <w:sz w:val="24"/>
          <w:szCs w:val="24"/>
        </w:rPr>
        <w:t>Ты — пешеход</w:t>
      </w:r>
    </w:p>
    <w:p w14:paraId="3301C534"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14:paraId="65F73820"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Правила поведения на остановке маршрутного транспортного средства.</w:t>
      </w:r>
    </w:p>
    <w:p w14:paraId="58311477" w14:textId="77777777" w:rsidR="00B7616F" w:rsidRPr="00966CCA" w:rsidRDefault="00B7616F" w:rsidP="00966CCA">
      <w:pPr>
        <w:spacing w:after="0" w:line="240" w:lineRule="auto"/>
        <w:ind w:firstLine="709"/>
        <w:jc w:val="both"/>
        <w:rPr>
          <w:rFonts w:ascii="Times New Roman" w:hAnsi="Times New Roman"/>
          <w:b/>
          <w:i/>
          <w:sz w:val="24"/>
          <w:szCs w:val="24"/>
        </w:rPr>
      </w:pPr>
      <w:r w:rsidRPr="00966CCA">
        <w:rPr>
          <w:rFonts w:ascii="Times New Roman" w:hAnsi="Times New Roman"/>
          <w:b/>
          <w:i/>
          <w:sz w:val="24"/>
          <w:szCs w:val="24"/>
        </w:rPr>
        <w:t>Ты – пассажир</w:t>
      </w:r>
    </w:p>
    <w:p w14:paraId="6DEB0832"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14:paraId="6CA666BD" w14:textId="77777777" w:rsidR="00B7616F" w:rsidRPr="00966CCA" w:rsidRDefault="00B7616F" w:rsidP="00966CCA">
      <w:pPr>
        <w:spacing w:after="0" w:line="240" w:lineRule="auto"/>
        <w:ind w:firstLine="709"/>
        <w:jc w:val="center"/>
        <w:rPr>
          <w:rFonts w:ascii="Times New Roman" w:hAnsi="Times New Roman"/>
          <w:b/>
          <w:sz w:val="24"/>
          <w:szCs w:val="24"/>
        </w:rPr>
      </w:pPr>
      <w:r w:rsidRPr="00966CCA">
        <w:rPr>
          <w:rFonts w:ascii="Times New Roman" w:hAnsi="Times New Roman"/>
          <w:b/>
          <w:sz w:val="24"/>
          <w:szCs w:val="24"/>
        </w:rPr>
        <w:t>3 класс</w:t>
      </w:r>
    </w:p>
    <w:p w14:paraId="46C0552C" w14:textId="77777777" w:rsidR="00B7616F" w:rsidRPr="00966CCA" w:rsidRDefault="00B7616F" w:rsidP="00966CCA">
      <w:pPr>
        <w:spacing w:after="0" w:line="240" w:lineRule="auto"/>
        <w:ind w:firstLine="709"/>
        <w:jc w:val="both"/>
        <w:rPr>
          <w:rFonts w:ascii="Times New Roman" w:hAnsi="Times New Roman"/>
          <w:b/>
          <w:i/>
          <w:sz w:val="24"/>
          <w:szCs w:val="24"/>
        </w:rPr>
      </w:pPr>
      <w:r w:rsidRPr="00966CCA">
        <w:rPr>
          <w:rFonts w:ascii="Times New Roman" w:hAnsi="Times New Roman"/>
          <w:b/>
          <w:i/>
          <w:sz w:val="24"/>
          <w:szCs w:val="24"/>
        </w:rPr>
        <w:t>Ориентировка в окружающем мире</w:t>
      </w:r>
    </w:p>
    <w:p w14:paraId="5B906435"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 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 Анализ особенностей дороги и местности, по которой она проходит (прямая, просматривается в обе стороны, есть «закрытые» участки, повороты, подъемы, спуски).</w:t>
      </w:r>
    </w:p>
    <w:p w14:paraId="4D611C52"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Сигналы транспортного средства в начале движения и изменении направления движения (поворот, задний ход), правила поведения пешехода в соответствии с ними.</w:t>
      </w:r>
    </w:p>
    <w:p w14:paraId="2188522E" w14:textId="77777777" w:rsidR="00B7616F" w:rsidRPr="00966CCA" w:rsidRDefault="00B7616F" w:rsidP="00966CCA">
      <w:pPr>
        <w:spacing w:after="0" w:line="240" w:lineRule="auto"/>
        <w:ind w:firstLine="709"/>
        <w:jc w:val="both"/>
        <w:rPr>
          <w:rFonts w:ascii="Times New Roman" w:hAnsi="Times New Roman"/>
          <w:b/>
          <w:i/>
          <w:sz w:val="24"/>
          <w:szCs w:val="24"/>
        </w:rPr>
      </w:pPr>
      <w:r w:rsidRPr="00966CCA">
        <w:rPr>
          <w:rFonts w:ascii="Times New Roman" w:hAnsi="Times New Roman"/>
          <w:b/>
          <w:i/>
          <w:sz w:val="24"/>
          <w:szCs w:val="24"/>
        </w:rPr>
        <w:t>Ты — пешеход</w:t>
      </w:r>
    </w:p>
    <w:p w14:paraId="05C560C4"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 xml:space="preserve">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 </w:t>
      </w:r>
    </w:p>
    <w:p w14:paraId="001DFF92"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 xml:space="preserve">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 Дорожные опасности: </w:t>
      </w:r>
      <w:bookmarkStart w:id="2" w:name="_GoBack"/>
      <w:bookmarkEnd w:id="2"/>
      <w:r w:rsidRPr="00966CCA">
        <w:rPr>
          <w:rFonts w:ascii="Times New Roman" w:hAnsi="Times New Roman"/>
          <w:sz w:val="24"/>
          <w:szCs w:val="24"/>
        </w:rPr>
        <w:lastRenderedPageBreak/>
        <w:t>правила перехода дороги на нерегулируемом участке дороги (где нет пешеходных переходов и перекрестков). Правила движения в темное время суток.</w:t>
      </w:r>
    </w:p>
    <w:p w14:paraId="19E238A4"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 «движение на велосипедах запрещено». Предписывающие знаки: «велосипедная дорожка». Знаки для водителей, которые должны знать пешеходы: «дорога с односторонним движением», «жилая зона», «конец жилой зоны».</w:t>
      </w:r>
    </w:p>
    <w:p w14:paraId="16A3B2B0" w14:textId="77777777" w:rsidR="00B7616F" w:rsidRPr="00966CCA" w:rsidRDefault="00B7616F" w:rsidP="00966CCA">
      <w:pPr>
        <w:spacing w:after="0" w:line="240" w:lineRule="auto"/>
        <w:ind w:firstLine="709"/>
        <w:jc w:val="both"/>
        <w:rPr>
          <w:rFonts w:ascii="Times New Roman" w:hAnsi="Times New Roman"/>
          <w:b/>
          <w:i/>
          <w:sz w:val="24"/>
          <w:szCs w:val="24"/>
        </w:rPr>
      </w:pPr>
      <w:r w:rsidRPr="00966CCA">
        <w:rPr>
          <w:rFonts w:ascii="Times New Roman" w:hAnsi="Times New Roman"/>
          <w:b/>
          <w:i/>
          <w:sz w:val="24"/>
          <w:szCs w:val="24"/>
        </w:rPr>
        <w:t>Ты — пассажир</w:t>
      </w:r>
    </w:p>
    <w:p w14:paraId="210ADA3E"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Выходить из транспортного средства на проезжую часть только в том случае, если нет опасности и не создаются помехи для других участников движения.</w:t>
      </w:r>
    </w:p>
    <w:p w14:paraId="3863536C" w14:textId="77777777" w:rsidR="00B7616F" w:rsidRPr="00966CCA" w:rsidRDefault="00B7616F" w:rsidP="00966CCA">
      <w:pPr>
        <w:spacing w:after="0" w:line="240" w:lineRule="auto"/>
        <w:ind w:firstLine="709"/>
        <w:jc w:val="center"/>
        <w:rPr>
          <w:rFonts w:ascii="Times New Roman" w:hAnsi="Times New Roman"/>
          <w:b/>
          <w:sz w:val="24"/>
          <w:szCs w:val="24"/>
        </w:rPr>
      </w:pPr>
      <w:r w:rsidRPr="00966CCA">
        <w:rPr>
          <w:rFonts w:ascii="Times New Roman" w:hAnsi="Times New Roman"/>
          <w:b/>
          <w:sz w:val="24"/>
          <w:szCs w:val="24"/>
        </w:rPr>
        <w:t>4 класс</w:t>
      </w:r>
    </w:p>
    <w:p w14:paraId="55842C8D" w14:textId="77777777" w:rsidR="00B7616F" w:rsidRPr="00966CCA" w:rsidRDefault="00B7616F" w:rsidP="00966CCA">
      <w:pPr>
        <w:spacing w:after="0" w:line="240" w:lineRule="auto"/>
        <w:ind w:firstLine="709"/>
        <w:jc w:val="both"/>
        <w:rPr>
          <w:rFonts w:ascii="Times New Roman" w:hAnsi="Times New Roman"/>
          <w:b/>
          <w:i/>
          <w:sz w:val="24"/>
          <w:szCs w:val="24"/>
        </w:rPr>
      </w:pPr>
      <w:r w:rsidRPr="00966CCA">
        <w:rPr>
          <w:rFonts w:ascii="Times New Roman" w:hAnsi="Times New Roman"/>
          <w:b/>
          <w:i/>
          <w:sz w:val="24"/>
          <w:szCs w:val="24"/>
        </w:rPr>
        <w:t>Ориентировка в окружающем мире</w:t>
      </w:r>
    </w:p>
    <w:p w14:paraId="4AAE00A7"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Погодные условия, особенности тормозного пути транспорта при разных дорожных условиях.</w:t>
      </w:r>
    </w:p>
    <w:p w14:paraId="105BE1EF"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Разнообразие транспортных средств. Краткие сведения об истории создания разных транспортных средств. Транспорт будущего.</w:t>
      </w:r>
    </w:p>
    <w:p w14:paraId="2FF74A71" w14:textId="77777777" w:rsidR="00B7616F" w:rsidRPr="00966CCA" w:rsidRDefault="00B7616F" w:rsidP="00966CCA">
      <w:pPr>
        <w:spacing w:after="0" w:line="240" w:lineRule="auto"/>
        <w:ind w:firstLine="709"/>
        <w:jc w:val="both"/>
        <w:rPr>
          <w:rFonts w:ascii="Times New Roman" w:hAnsi="Times New Roman"/>
          <w:b/>
          <w:i/>
          <w:sz w:val="24"/>
          <w:szCs w:val="24"/>
        </w:rPr>
      </w:pPr>
      <w:r w:rsidRPr="00966CCA">
        <w:rPr>
          <w:rFonts w:ascii="Times New Roman" w:hAnsi="Times New Roman"/>
          <w:b/>
          <w:i/>
          <w:sz w:val="24"/>
          <w:szCs w:val="24"/>
        </w:rPr>
        <w:t>Ты — пешеход</w:t>
      </w:r>
    </w:p>
    <w:p w14:paraId="3CEFA8DE"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14:paraId="512E21FE"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 xml:space="preserve">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 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 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 Знаки сервиса: «пункт первой медицинской помощи», «больница», «телефон», «питьевая вода», «милиция», «туалет». </w:t>
      </w:r>
    </w:p>
    <w:p w14:paraId="71DAE2D7"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 xml:space="preserve">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 стрелками. </w:t>
      </w:r>
    </w:p>
    <w:p w14:paraId="753D3C93"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Нерегулируемые участки дороги. Нерегулируемый перекресток. Правила движения на нерегулируемых участках дороги (перекрестках).</w:t>
      </w:r>
    </w:p>
    <w:p w14:paraId="4949D7F3"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p w14:paraId="30EE6B8E" w14:textId="77777777" w:rsidR="00B7616F" w:rsidRPr="00966CCA" w:rsidRDefault="00B7616F" w:rsidP="00966CCA">
      <w:pPr>
        <w:spacing w:after="0" w:line="240" w:lineRule="auto"/>
        <w:ind w:firstLine="709"/>
        <w:jc w:val="both"/>
        <w:rPr>
          <w:rFonts w:ascii="Times New Roman" w:hAnsi="Times New Roman"/>
          <w:b/>
          <w:i/>
          <w:sz w:val="24"/>
          <w:szCs w:val="24"/>
        </w:rPr>
      </w:pPr>
      <w:r w:rsidRPr="00966CCA">
        <w:rPr>
          <w:rFonts w:ascii="Times New Roman" w:hAnsi="Times New Roman"/>
          <w:b/>
          <w:i/>
          <w:sz w:val="24"/>
          <w:szCs w:val="24"/>
        </w:rPr>
        <w:t>Ты — пассажир</w:t>
      </w:r>
    </w:p>
    <w:p w14:paraId="45A0FE1A" w14:textId="77777777" w:rsidR="00B7616F" w:rsidRPr="00966CCA" w:rsidRDefault="00B7616F" w:rsidP="00966CCA">
      <w:pPr>
        <w:spacing w:after="0" w:line="240" w:lineRule="auto"/>
        <w:ind w:firstLine="709"/>
        <w:jc w:val="both"/>
        <w:rPr>
          <w:rFonts w:ascii="Times New Roman" w:hAnsi="Times New Roman"/>
          <w:sz w:val="24"/>
          <w:szCs w:val="24"/>
        </w:rPr>
      </w:pPr>
      <w:r w:rsidRPr="00966CCA">
        <w:rPr>
          <w:rFonts w:ascii="Times New Roman" w:hAnsi="Times New Roman"/>
          <w:sz w:val="24"/>
          <w:szCs w:val="24"/>
        </w:rPr>
        <w:t>При поездке на грузовом автомобиле с бортами не стоять, не сидеть на бортах или на грузе, который выше бортов.</w:t>
      </w:r>
    </w:p>
    <w:p w14:paraId="4C410B47" w14:textId="7FB4FD76" w:rsidR="00B7616F" w:rsidRPr="00966CCA" w:rsidRDefault="00B7616F" w:rsidP="00966CCA">
      <w:pPr>
        <w:autoSpaceDE w:val="0"/>
        <w:autoSpaceDN w:val="0"/>
        <w:adjustRightInd w:val="0"/>
        <w:spacing w:after="0" w:line="240" w:lineRule="auto"/>
        <w:ind w:firstLine="709"/>
        <w:jc w:val="both"/>
        <w:rPr>
          <w:rFonts w:ascii="Times New Roman" w:hAnsi="Times New Roman" w:cs="Times New Roman"/>
          <w:sz w:val="24"/>
          <w:szCs w:val="24"/>
        </w:rPr>
      </w:pPr>
      <w:r w:rsidRPr="00966CCA">
        <w:rPr>
          <w:rFonts w:ascii="Times New Roman" w:hAnsi="Times New Roman" w:cs="Times New Roman"/>
          <w:sz w:val="24"/>
          <w:szCs w:val="24"/>
        </w:rPr>
        <w:t xml:space="preserve">В процессе реализации содержания курса «Я – пешеход и пассажир»» применяются следующие </w:t>
      </w:r>
      <w:r w:rsidRPr="00966CCA">
        <w:rPr>
          <w:rFonts w:ascii="Times New Roman" w:hAnsi="Times New Roman" w:cs="Times New Roman"/>
          <w:b/>
          <w:sz w:val="24"/>
          <w:szCs w:val="24"/>
        </w:rPr>
        <w:t>формы организации деятельности</w:t>
      </w:r>
      <w:r w:rsidRPr="00966CCA">
        <w:rPr>
          <w:rFonts w:ascii="Times New Roman" w:hAnsi="Times New Roman" w:cs="Times New Roman"/>
          <w:sz w:val="24"/>
          <w:szCs w:val="24"/>
        </w:rPr>
        <w:t>: тематические занятия (в том числе с использованием дистанционных технологий), беседы, экскурсии, целевые прогулки, ролевые игры, проекты, практические занятия, конкурсы, соревнования, викторины, сочинение, творческие работы, выпуск школьных газет, конкурс рисунков.</w:t>
      </w:r>
    </w:p>
    <w:p w14:paraId="765A88D8" w14:textId="2A6058DF" w:rsidR="00B7616F" w:rsidRPr="00966CCA" w:rsidRDefault="00B7616F" w:rsidP="00966CCA">
      <w:pPr>
        <w:autoSpaceDE w:val="0"/>
        <w:autoSpaceDN w:val="0"/>
        <w:adjustRightInd w:val="0"/>
        <w:spacing w:after="0" w:line="240" w:lineRule="auto"/>
        <w:ind w:firstLine="709"/>
        <w:jc w:val="both"/>
        <w:rPr>
          <w:rFonts w:ascii="Times New Roman" w:hAnsi="Times New Roman" w:cs="Times New Roman"/>
          <w:sz w:val="24"/>
          <w:szCs w:val="24"/>
        </w:rPr>
      </w:pPr>
      <w:r w:rsidRPr="00966CCA">
        <w:rPr>
          <w:rFonts w:ascii="Times New Roman" w:hAnsi="Times New Roman" w:cs="Times New Roman"/>
          <w:b/>
          <w:sz w:val="24"/>
          <w:szCs w:val="24"/>
        </w:rPr>
        <w:t>Виды деятельности</w:t>
      </w:r>
      <w:r w:rsidRPr="00966CCA">
        <w:rPr>
          <w:rFonts w:ascii="Times New Roman" w:hAnsi="Times New Roman" w:cs="Times New Roman"/>
          <w:sz w:val="24"/>
          <w:szCs w:val="24"/>
        </w:rPr>
        <w:t>:</w:t>
      </w:r>
    </w:p>
    <w:p w14:paraId="0A40AF72" w14:textId="77777777" w:rsidR="00B7616F" w:rsidRPr="00966CCA" w:rsidRDefault="00B7616F" w:rsidP="00966CCA">
      <w:pPr>
        <w:autoSpaceDE w:val="0"/>
        <w:autoSpaceDN w:val="0"/>
        <w:adjustRightInd w:val="0"/>
        <w:spacing w:after="0" w:line="240" w:lineRule="auto"/>
        <w:ind w:firstLine="709"/>
        <w:jc w:val="both"/>
        <w:rPr>
          <w:rFonts w:ascii="Times New Roman" w:hAnsi="Times New Roman" w:cs="Times New Roman"/>
          <w:sz w:val="24"/>
          <w:szCs w:val="24"/>
        </w:rPr>
      </w:pPr>
      <w:r w:rsidRPr="00966CCA">
        <w:rPr>
          <w:rFonts w:ascii="Times New Roman" w:hAnsi="Times New Roman" w:cs="Times New Roman"/>
          <w:sz w:val="24"/>
          <w:szCs w:val="24"/>
        </w:rPr>
        <w:t>- игровая деятельность (игры-тренинги, дидактические, развивающие, сюжетные, подвижные игры по ПДД);</w:t>
      </w:r>
    </w:p>
    <w:p w14:paraId="6E976E52" w14:textId="77777777" w:rsidR="00B7616F" w:rsidRPr="00966CCA" w:rsidRDefault="00B7616F" w:rsidP="00966CCA">
      <w:pPr>
        <w:autoSpaceDE w:val="0"/>
        <w:autoSpaceDN w:val="0"/>
        <w:adjustRightInd w:val="0"/>
        <w:spacing w:after="0" w:line="240" w:lineRule="auto"/>
        <w:ind w:firstLine="709"/>
        <w:jc w:val="both"/>
        <w:rPr>
          <w:rFonts w:ascii="Times New Roman" w:hAnsi="Times New Roman" w:cs="Times New Roman"/>
          <w:sz w:val="24"/>
          <w:szCs w:val="24"/>
        </w:rPr>
      </w:pPr>
      <w:r w:rsidRPr="00966CCA">
        <w:rPr>
          <w:rFonts w:ascii="Times New Roman" w:hAnsi="Times New Roman" w:cs="Times New Roman"/>
          <w:sz w:val="24"/>
          <w:szCs w:val="24"/>
        </w:rPr>
        <w:t>- проектная деятельность;</w:t>
      </w:r>
    </w:p>
    <w:p w14:paraId="42702BB0" w14:textId="4D3E27CC" w:rsidR="00B7616F" w:rsidRPr="00966CCA" w:rsidRDefault="00B7616F" w:rsidP="00966CCA">
      <w:pPr>
        <w:autoSpaceDE w:val="0"/>
        <w:autoSpaceDN w:val="0"/>
        <w:adjustRightInd w:val="0"/>
        <w:spacing w:after="0" w:line="240" w:lineRule="auto"/>
        <w:ind w:firstLine="709"/>
        <w:jc w:val="both"/>
        <w:rPr>
          <w:rFonts w:ascii="Times New Roman" w:hAnsi="Times New Roman" w:cs="Times New Roman"/>
          <w:sz w:val="24"/>
          <w:szCs w:val="24"/>
        </w:rPr>
      </w:pPr>
      <w:r w:rsidRPr="00966CCA">
        <w:rPr>
          <w:rFonts w:ascii="Times New Roman" w:hAnsi="Times New Roman" w:cs="Times New Roman"/>
          <w:sz w:val="24"/>
          <w:szCs w:val="24"/>
        </w:rPr>
        <w:lastRenderedPageBreak/>
        <w:t>- организация праздников, участие в выставках, конкурсах рисунков по ПДД.</w:t>
      </w:r>
    </w:p>
    <w:p w14:paraId="032CD747" w14:textId="77777777" w:rsidR="003C471A" w:rsidRPr="00966CCA" w:rsidRDefault="003C471A" w:rsidP="00966CCA">
      <w:pPr>
        <w:autoSpaceDE w:val="0"/>
        <w:autoSpaceDN w:val="0"/>
        <w:adjustRightInd w:val="0"/>
        <w:spacing w:after="0" w:line="240" w:lineRule="auto"/>
        <w:ind w:firstLine="709"/>
        <w:jc w:val="both"/>
        <w:rPr>
          <w:rFonts w:ascii="Times New Roman" w:hAnsi="Times New Roman" w:cs="Times New Roman"/>
          <w:sz w:val="24"/>
          <w:szCs w:val="24"/>
        </w:rPr>
      </w:pPr>
    </w:p>
    <w:p w14:paraId="73B28CB5" w14:textId="6C534BFC" w:rsidR="00D40431" w:rsidRPr="00966CCA" w:rsidRDefault="00460DCB" w:rsidP="00460DCB">
      <w:pPr>
        <w:spacing w:after="0" w:line="240" w:lineRule="auto"/>
        <w:ind w:firstLine="709"/>
        <w:jc w:val="center"/>
        <w:rPr>
          <w:rFonts w:ascii="Times New Roman" w:hAnsi="Times New Roman" w:cs="Times New Roman"/>
          <w:b/>
          <w:sz w:val="24"/>
          <w:szCs w:val="24"/>
        </w:rPr>
      </w:pPr>
      <w:r w:rsidRPr="00966CCA">
        <w:rPr>
          <w:rFonts w:ascii="Times New Roman" w:hAnsi="Times New Roman" w:cs="Times New Roman"/>
          <w:b/>
          <w:sz w:val="24"/>
          <w:szCs w:val="24"/>
        </w:rPr>
        <w:t>ТЕМАТИЧЕСКОЕ ПЛАНИРОВАНИЕ</w:t>
      </w:r>
    </w:p>
    <w:p w14:paraId="23CCF8D0" w14:textId="5296F21D" w:rsidR="00B7616F" w:rsidRPr="00966CCA" w:rsidRDefault="00B7616F" w:rsidP="00460DCB">
      <w:pPr>
        <w:spacing w:after="0" w:line="240" w:lineRule="auto"/>
        <w:ind w:firstLine="709"/>
        <w:jc w:val="center"/>
        <w:rPr>
          <w:rFonts w:ascii="Times New Roman" w:hAnsi="Times New Roman" w:cs="Times New Roman"/>
          <w:b/>
          <w:sz w:val="24"/>
          <w:szCs w:val="24"/>
        </w:rPr>
      </w:pPr>
      <w:r w:rsidRPr="00966CCA">
        <w:rPr>
          <w:rFonts w:ascii="Times New Roman" w:hAnsi="Times New Roman" w:cs="Times New Roman"/>
          <w:b/>
          <w:sz w:val="24"/>
          <w:szCs w:val="24"/>
        </w:rPr>
        <w:t>1 класс</w:t>
      </w:r>
    </w:p>
    <w:tbl>
      <w:tblPr>
        <w:tblStyle w:val="a6"/>
        <w:tblW w:w="9571" w:type="dxa"/>
        <w:tblLook w:val="04A0" w:firstRow="1" w:lastRow="0" w:firstColumn="1" w:lastColumn="0" w:noHBand="0" w:noVBand="1"/>
      </w:tblPr>
      <w:tblGrid>
        <w:gridCol w:w="512"/>
        <w:gridCol w:w="4681"/>
        <w:gridCol w:w="1618"/>
        <w:gridCol w:w="2760"/>
      </w:tblGrid>
      <w:tr w:rsidR="00F53DA8" w:rsidRPr="00F53DA8" w14:paraId="268BDFFE" w14:textId="173674A2" w:rsidTr="00460DCB">
        <w:tc>
          <w:tcPr>
            <w:tcW w:w="512" w:type="dxa"/>
          </w:tcPr>
          <w:p w14:paraId="750AC1B2" w14:textId="64040F18" w:rsidR="00F53DA8" w:rsidRPr="00F53DA8" w:rsidRDefault="00F53DA8" w:rsidP="00F53DA8">
            <w:pPr>
              <w:rPr>
                <w:rFonts w:ascii="Times New Roman" w:hAnsi="Times New Roman" w:cs="Times New Roman"/>
                <w:b/>
                <w:sz w:val="24"/>
                <w:szCs w:val="24"/>
              </w:rPr>
            </w:pPr>
            <w:r w:rsidRPr="00F53DA8">
              <w:rPr>
                <w:rFonts w:ascii="Times New Roman" w:hAnsi="Times New Roman" w:cs="Times New Roman"/>
                <w:b/>
                <w:sz w:val="24"/>
                <w:szCs w:val="24"/>
              </w:rPr>
              <w:t>№</w:t>
            </w:r>
          </w:p>
        </w:tc>
        <w:tc>
          <w:tcPr>
            <w:tcW w:w="4681" w:type="dxa"/>
          </w:tcPr>
          <w:p w14:paraId="38B5D0C3" w14:textId="18B7ABB6" w:rsidR="00F53DA8" w:rsidRPr="00F53DA8" w:rsidRDefault="00F53DA8" w:rsidP="00F53DA8">
            <w:pPr>
              <w:jc w:val="center"/>
              <w:rPr>
                <w:rFonts w:ascii="Times New Roman" w:hAnsi="Times New Roman" w:cs="Times New Roman"/>
                <w:b/>
                <w:sz w:val="24"/>
                <w:szCs w:val="24"/>
              </w:rPr>
            </w:pPr>
            <w:r w:rsidRPr="00F53DA8">
              <w:rPr>
                <w:rFonts w:ascii="Times New Roman" w:hAnsi="Times New Roman" w:cs="Times New Roman"/>
                <w:b/>
                <w:sz w:val="24"/>
                <w:szCs w:val="24"/>
              </w:rPr>
              <w:t>Наименование разделов и тем программы, планируемых для освоения обучающимися</w:t>
            </w:r>
          </w:p>
        </w:tc>
        <w:tc>
          <w:tcPr>
            <w:tcW w:w="1618" w:type="dxa"/>
          </w:tcPr>
          <w:p w14:paraId="32168F80" w14:textId="7D895718" w:rsidR="00F53DA8" w:rsidRPr="00F53DA8" w:rsidRDefault="00F53DA8" w:rsidP="00F53DA8">
            <w:pPr>
              <w:jc w:val="center"/>
              <w:rPr>
                <w:rFonts w:ascii="Times New Roman" w:hAnsi="Times New Roman" w:cs="Times New Roman"/>
                <w:b/>
                <w:sz w:val="24"/>
                <w:szCs w:val="24"/>
              </w:rPr>
            </w:pPr>
            <w:r w:rsidRPr="00F53DA8">
              <w:rPr>
                <w:rFonts w:ascii="Times New Roman" w:hAnsi="Times New Roman" w:cs="Times New Roman"/>
                <w:b/>
                <w:sz w:val="24"/>
                <w:szCs w:val="24"/>
              </w:rPr>
              <w:t>Количество часов</w:t>
            </w:r>
          </w:p>
        </w:tc>
        <w:tc>
          <w:tcPr>
            <w:tcW w:w="2760" w:type="dxa"/>
          </w:tcPr>
          <w:p w14:paraId="1F253389" w14:textId="46AC6CE9" w:rsidR="00F53DA8" w:rsidRPr="00F53DA8" w:rsidRDefault="00F53DA8" w:rsidP="00F53DA8">
            <w:pPr>
              <w:jc w:val="center"/>
              <w:rPr>
                <w:rFonts w:ascii="Times New Roman" w:hAnsi="Times New Roman" w:cs="Times New Roman"/>
                <w:b/>
                <w:sz w:val="24"/>
                <w:szCs w:val="24"/>
              </w:rPr>
            </w:pPr>
            <w:r w:rsidRPr="00F53DA8">
              <w:rPr>
                <w:rFonts w:ascii="Times New Roman" w:hAnsi="Times New Roman" w:cs="Times New Roman"/>
                <w:b/>
                <w:sz w:val="24"/>
                <w:szCs w:val="24"/>
              </w:rPr>
              <w:t>Электронные цифровые образовательные ресурсы</w:t>
            </w:r>
          </w:p>
        </w:tc>
      </w:tr>
      <w:tr w:rsidR="00F53DA8" w:rsidRPr="00F53DA8" w14:paraId="35C9701E" w14:textId="7136C996" w:rsidTr="00460DCB">
        <w:tc>
          <w:tcPr>
            <w:tcW w:w="512" w:type="dxa"/>
          </w:tcPr>
          <w:p w14:paraId="5F1CD97B" w14:textId="77777777" w:rsidR="003C471A" w:rsidRPr="00F53DA8" w:rsidRDefault="003C471A" w:rsidP="00F53DA8">
            <w:pPr>
              <w:pStyle w:val="a3"/>
              <w:numPr>
                <w:ilvl w:val="0"/>
                <w:numId w:val="8"/>
              </w:numPr>
              <w:ind w:left="0" w:firstLine="0"/>
              <w:rPr>
                <w:rFonts w:ascii="Times New Roman" w:hAnsi="Times New Roman" w:cs="Times New Roman"/>
                <w:sz w:val="24"/>
                <w:szCs w:val="24"/>
              </w:rPr>
            </w:pPr>
          </w:p>
        </w:tc>
        <w:tc>
          <w:tcPr>
            <w:tcW w:w="4681" w:type="dxa"/>
          </w:tcPr>
          <w:p w14:paraId="70D02516" w14:textId="77777777" w:rsidR="003C471A" w:rsidRPr="00F53DA8" w:rsidRDefault="003C471A" w:rsidP="00F53DA8">
            <w:pPr>
              <w:rPr>
                <w:rFonts w:ascii="Times New Roman" w:hAnsi="Times New Roman" w:cs="Times New Roman"/>
                <w:sz w:val="24"/>
                <w:szCs w:val="24"/>
              </w:rPr>
            </w:pPr>
            <w:r w:rsidRPr="00F53DA8">
              <w:rPr>
                <w:rFonts w:ascii="Times New Roman" w:hAnsi="Times New Roman" w:cs="Times New Roman"/>
                <w:sz w:val="24"/>
                <w:szCs w:val="24"/>
              </w:rPr>
              <w:t>Ориентировка в окружающем мире</w:t>
            </w:r>
          </w:p>
        </w:tc>
        <w:tc>
          <w:tcPr>
            <w:tcW w:w="1618" w:type="dxa"/>
          </w:tcPr>
          <w:p w14:paraId="7C2BC249" w14:textId="77777777" w:rsidR="003C471A" w:rsidRPr="00F53DA8" w:rsidRDefault="003C471A" w:rsidP="00F53DA8">
            <w:pPr>
              <w:jc w:val="center"/>
              <w:rPr>
                <w:rFonts w:ascii="Times New Roman" w:hAnsi="Times New Roman" w:cs="Times New Roman"/>
                <w:sz w:val="24"/>
                <w:szCs w:val="24"/>
              </w:rPr>
            </w:pPr>
            <w:r w:rsidRPr="00F53DA8">
              <w:rPr>
                <w:rFonts w:ascii="Times New Roman" w:hAnsi="Times New Roman" w:cs="Times New Roman"/>
                <w:sz w:val="24"/>
                <w:szCs w:val="24"/>
              </w:rPr>
              <w:t>12</w:t>
            </w:r>
          </w:p>
        </w:tc>
        <w:tc>
          <w:tcPr>
            <w:tcW w:w="2760" w:type="dxa"/>
          </w:tcPr>
          <w:p w14:paraId="5DE06FE2" w14:textId="217CDBC8" w:rsidR="003C471A" w:rsidRPr="00F53DA8" w:rsidRDefault="002510B5" w:rsidP="00F53DA8">
            <w:pPr>
              <w:rPr>
                <w:rFonts w:ascii="Times New Roman" w:hAnsi="Times New Roman" w:cs="Times New Roman"/>
                <w:sz w:val="24"/>
                <w:szCs w:val="24"/>
              </w:rPr>
            </w:pPr>
            <w:hyperlink r:id="rId7" w:tgtFrame="_blank" w:history="1">
              <w:r w:rsidR="000D5066" w:rsidRPr="00F53DA8">
                <w:rPr>
                  <w:rStyle w:val="a7"/>
                  <w:rFonts w:ascii="Times New Roman" w:hAnsi="Times New Roman" w:cs="Times New Roman"/>
                  <w:bCs/>
                  <w:color w:val="auto"/>
                  <w:sz w:val="24"/>
                  <w:szCs w:val="24"/>
                  <w:u w:val="none"/>
                  <w:shd w:val="clear" w:color="auto" w:fill="FFFFFF"/>
                </w:rPr>
                <w:t>http://school-collection.edu.ru</w:t>
              </w:r>
            </w:hyperlink>
          </w:p>
        </w:tc>
      </w:tr>
      <w:tr w:rsidR="00F53DA8" w:rsidRPr="00F53DA8" w14:paraId="7FDDC180" w14:textId="06311CA1" w:rsidTr="00460DCB">
        <w:tc>
          <w:tcPr>
            <w:tcW w:w="512" w:type="dxa"/>
          </w:tcPr>
          <w:p w14:paraId="0BDF03A5" w14:textId="77777777" w:rsidR="003C471A" w:rsidRPr="00F53DA8" w:rsidRDefault="003C471A" w:rsidP="00F53DA8">
            <w:pPr>
              <w:pStyle w:val="a3"/>
              <w:numPr>
                <w:ilvl w:val="0"/>
                <w:numId w:val="8"/>
              </w:numPr>
              <w:ind w:left="0" w:firstLine="0"/>
              <w:rPr>
                <w:rFonts w:ascii="Times New Roman" w:hAnsi="Times New Roman" w:cs="Times New Roman"/>
                <w:sz w:val="24"/>
                <w:szCs w:val="24"/>
              </w:rPr>
            </w:pPr>
          </w:p>
        </w:tc>
        <w:tc>
          <w:tcPr>
            <w:tcW w:w="4681" w:type="dxa"/>
          </w:tcPr>
          <w:p w14:paraId="059B9521" w14:textId="77777777" w:rsidR="003C471A" w:rsidRPr="00F53DA8" w:rsidRDefault="003C471A" w:rsidP="00F53DA8">
            <w:pPr>
              <w:rPr>
                <w:rFonts w:ascii="Times New Roman" w:hAnsi="Times New Roman" w:cs="Times New Roman"/>
                <w:sz w:val="24"/>
                <w:szCs w:val="24"/>
              </w:rPr>
            </w:pPr>
            <w:r w:rsidRPr="00F53DA8">
              <w:rPr>
                <w:rFonts w:ascii="Times New Roman" w:hAnsi="Times New Roman" w:cs="Times New Roman"/>
                <w:sz w:val="24"/>
                <w:szCs w:val="24"/>
              </w:rPr>
              <w:t>Ты - пешеход</w:t>
            </w:r>
          </w:p>
        </w:tc>
        <w:tc>
          <w:tcPr>
            <w:tcW w:w="1618" w:type="dxa"/>
          </w:tcPr>
          <w:p w14:paraId="3CB4D1B4" w14:textId="77777777" w:rsidR="003C471A" w:rsidRPr="00F53DA8" w:rsidRDefault="003C471A" w:rsidP="00F53DA8">
            <w:pPr>
              <w:jc w:val="center"/>
              <w:rPr>
                <w:rFonts w:ascii="Times New Roman" w:hAnsi="Times New Roman" w:cs="Times New Roman"/>
                <w:sz w:val="24"/>
                <w:szCs w:val="24"/>
              </w:rPr>
            </w:pPr>
            <w:r w:rsidRPr="00F53DA8">
              <w:rPr>
                <w:rFonts w:ascii="Times New Roman" w:hAnsi="Times New Roman" w:cs="Times New Roman"/>
                <w:sz w:val="24"/>
                <w:szCs w:val="24"/>
              </w:rPr>
              <w:t>13</w:t>
            </w:r>
          </w:p>
        </w:tc>
        <w:tc>
          <w:tcPr>
            <w:tcW w:w="2760" w:type="dxa"/>
          </w:tcPr>
          <w:p w14:paraId="2523F2B4" w14:textId="1380ADD3" w:rsidR="003C471A" w:rsidRPr="00F53DA8" w:rsidRDefault="000D5066" w:rsidP="00F53DA8">
            <w:pPr>
              <w:rPr>
                <w:rFonts w:ascii="Times New Roman" w:hAnsi="Times New Roman" w:cs="Times New Roman"/>
                <w:sz w:val="24"/>
                <w:szCs w:val="24"/>
              </w:rPr>
            </w:pPr>
            <w:r w:rsidRPr="00F53DA8">
              <w:rPr>
                <w:rFonts w:ascii="Times New Roman" w:hAnsi="Times New Roman" w:cs="Times New Roman"/>
                <w:sz w:val="24"/>
                <w:szCs w:val="24"/>
                <w:shd w:val="clear" w:color="auto" w:fill="FFFFFF"/>
              </w:rPr>
              <w:t>http://www.dddgazeta.ru/</w:t>
            </w:r>
          </w:p>
        </w:tc>
      </w:tr>
      <w:tr w:rsidR="00F53DA8" w:rsidRPr="00F53DA8" w14:paraId="488D92E6" w14:textId="6F22AF4A" w:rsidTr="00460DCB">
        <w:tc>
          <w:tcPr>
            <w:tcW w:w="512" w:type="dxa"/>
          </w:tcPr>
          <w:p w14:paraId="795546E7" w14:textId="77777777" w:rsidR="003C471A" w:rsidRPr="00F53DA8" w:rsidRDefault="003C471A" w:rsidP="00F53DA8">
            <w:pPr>
              <w:pStyle w:val="a3"/>
              <w:numPr>
                <w:ilvl w:val="0"/>
                <w:numId w:val="8"/>
              </w:numPr>
              <w:ind w:left="0" w:firstLine="0"/>
              <w:rPr>
                <w:rFonts w:ascii="Times New Roman" w:hAnsi="Times New Roman" w:cs="Times New Roman"/>
                <w:sz w:val="24"/>
                <w:szCs w:val="24"/>
              </w:rPr>
            </w:pPr>
          </w:p>
        </w:tc>
        <w:tc>
          <w:tcPr>
            <w:tcW w:w="4681" w:type="dxa"/>
          </w:tcPr>
          <w:p w14:paraId="578E126A" w14:textId="77777777" w:rsidR="003C471A" w:rsidRPr="00F53DA8" w:rsidRDefault="003C471A" w:rsidP="00F53DA8">
            <w:pPr>
              <w:rPr>
                <w:rFonts w:ascii="Times New Roman" w:hAnsi="Times New Roman" w:cs="Times New Roman"/>
                <w:sz w:val="24"/>
                <w:szCs w:val="24"/>
              </w:rPr>
            </w:pPr>
            <w:r w:rsidRPr="00F53DA8">
              <w:rPr>
                <w:rFonts w:ascii="Times New Roman" w:hAnsi="Times New Roman" w:cs="Times New Roman"/>
                <w:sz w:val="24"/>
                <w:szCs w:val="24"/>
              </w:rPr>
              <w:t>Ты - пассажир</w:t>
            </w:r>
          </w:p>
        </w:tc>
        <w:tc>
          <w:tcPr>
            <w:tcW w:w="1618" w:type="dxa"/>
          </w:tcPr>
          <w:p w14:paraId="00654826" w14:textId="77777777" w:rsidR="003C471A" w:rsidRPr="00F53DA8" w:rsidRDefault="003C471A" w:rsidP="00F53DA8">
            <w:pPr>
              <w:jc w:val="center"/>
              <w:rPr>
                <w:rFonts w:ascii="Times New Roman" w:hAnsi="Times New Roman" w:cs="Times New Roman"/>
                <w:sz w:val="24"/>
                <w:szCs w:val="24"/>
              </w:rPr>
            </w:pPr>
            <w:r w:rsidRPr="00F53DA8">
              <w:rPr>
                <w:rFonts w:ascii="Times New Roman" w:hAnsi="Times New Roman" w:cs="Times New Roman"/>
                <w:sz w:val="24"/>
                <w:szCs w:val="24"/>
              </w:rPr>
              <w:t>8</w:t>
            </w:r>
          </w:p>
        </w:tc>
        <w:tc>
          <w:tcPr>
            <w:tcW w:w="2760" w:type="dxa"/>
          </w:tcPr>
          <w:p w14:paraId="20ABAA2A" w14:textId="7C1E1E90" w:rsidR="003C471A" w:rsidRPr="00F53DA8" w:rsidRDefault="000D5066" w:rsidP="00F53DA8">
            <w:pPr>
              <w:rPr>
                <w:rFonts w:ascii="Times New Roman" w:hAnsi="Times New Roman" w:cs="Times New Roman"/>
                <w:sz w:val="24"/>
                <w:szCs w:val="24"/>
                <w:lang w:val="en-US"/>
              </w:rPr>
            </w:pPr>
            <w:r w:rsidRPr="00F53DA8">
              <w:rPr>
                <w:rFonts w:ascii="Times New Roman" w:hAnsi="Times New Roman" w:cs="Times New Roman"/>
                <w:sz w:val="24"/>
                <w:szCs w:val="24"/>
                <w:shd w:val="clear" w:color="auto" w:fill="FFFFFF"/>
                <w:lang w:val="en-US"/>
              </w:rPr>
              <w:t xml:space="preserve">http:// </w:t>
            </w:r>
            <w:proofErr w:type="gramStart"/>
            <w:r w:rsidRPr="00F53DA8">
              <w:rPr>
                <w:rFonts w:ascii="Times New Roman" w:hAnsi="Times New Roman" w:cs="Times New Roman"/>
                <w:sz w:val="24"/>
                <w:szCs w:val="24"/>
                <w:shd w:val="clear" w:color="auto" w:fill="FFFFFF"/>
                <w:lang w:val="en-US"/>
              </w:rPr>
              <w:t>scenario .</w:t>
            </w:r>
            <w:proofErr w:type="gramEnd"/>
            <w:r w:rsidRPr="00F53DA8">
              <w:rPr>
                <w:rFonts w:ascii="Times New Roman" w:hAnsi="Times New Roman" w:cs="Times New Roman"/>
                <w:sz w:val="24"/>
                <w:szCs w:val="24"/>
                <w:shd w:val="clear" w:color="auto" w:fill="FFFFFF"/>
                <w:lang w:val="en-US"/>
              </w:rPr>
              <w:t xml:space="preserve"> </w:t>
            </w:r>
            <w:proofErr w:type="spellStart"/>
            <w:proofErr w:type="gramStart"/>
            <w:r w:rsidRPr="00F53DA8">
              <w:rPr>
                <w:rFonts w:ascii="Times New Roman" w:hAnsi="Times New Roman" w:cs="Times New Roman"/>
                <w:sz w:val="24"/>
                <w:szCs w:val="24"/>
                <w:shd w:val="clear" w:color="auto" w:fill="FFFFFF"/>
                <w:lang w:val="en-US"/>
              </w:rPr>
              <w:t>fome</w:t>
            </w:r>
            <w:proofErr w:type="spellEnd"/>
            <w:r w:rsidRPr="00F53DA8">
              <w:rPr>
                <w:rFonts w:ascii="Times New Roman" w:hAnsi="Times New Roman" w:cs="Times New Roman"/>
                <w:sz w:val="24"/>
                <w:szCs w:val="24"/>
                <w:shd w:val="clear" w:color="auto" w:fill="FFFFFF"/>
                <w:lang w:val="en-US"/>
              </w:rPr>
              <w:t xml:space="preserve"> .</w:t>
            </w:r>
            <w:proofErr w:type="gramEnd"/>
            <w:r w:rsidRPr="00F53DA8">
              <w:rPr>
                <w:rFonts w:ascii="Times New Roman" w:hAnsi="Times New Roman" w:cs="Times New Roman"/>
                <w:sz w:val="24"/>
                <w:szCs w:val="24"/>
                <w:shd w:val="clear" w:color="auto" w:fill="FFFFFF"/>
                <w:lang w:val="en-US"/>
              </w:rPr>
              <w:t xml:space="preserve"> </w:t>
            </w:r>
            <w:proofErr w:type="spellStart"/>
            <w:proofErr w:type="gramStart"/>
            <w:r w:rsidRPr="00F53DA8">
              <w:rPr>
                <w:rFonts w:ascii="Times New Roman" w:hAnsi="Times New Roman" w:cs="Times New Roman"/>
                <w:sz w:val="24"/>
                <w:szCs w:val="24"/>
                <w:shd w:val="clear" w:color="auto" w:fill="FFFFFF"/>
                <w:lang w:val="en-US"/>
              </w:rPr>
              <w:t>ru</w:t>
            </w:r>
            <w:proofErr w:type="spellEnd"/>
            <w:proofErr w:type="gramEnd"/>
            <w:r w:rsidRPr="00F53DA8">
              <w:rPr>
                <w:rFonts w:ascii="Times New Roman" w:hAnsi="Times New Roman" w:cs="Times New Roman"/>
                <w:sz w:val="24"/>
                <w:szCs w:val="24"/>
                <w:shd w:val="clear" w:color="auto" w:fill="FFFFFF"/>
                <w:lang w:val="en-US"/>
              </w:rPr>
              <w:t xml:space="preserve"> / </w:t>
            </w:r>
            <w:proofErr w:type="spellStart"/>
            <w:r w:rsidRPr="00F53DA8">
              <w:rPr>
                <w:rFonts w:ascii="Times New Roman" w:hAnsi="Times New Roman" w:cs="Times New Roman"/>
                <w:sz w:val="24"/>
                <w:szCs w:val="24"/>
                <w:shd w:val="clear" w:color="auto" w:fill="FFFFFF"/>
                <w:lang w:val="en-US"/>
              </w:rPr>
              <w:t>ras</w:t>
            </w:r>
            <w:proofErr w:type="spellEnd"/>
            <w:r w:rsidRPr="00F53DA8">
              <w:rPr>
                <w:rFonts w:ascii="Times New Roman" w:hAnsi="Times New Roman" w:cs="Times New Roman"/>
                <w:sz w:val="24"/>
                <w:szCs w:val="24"/>
                <w:shd w:val="clear" w:color="auto" w:fill="FFFFFF"/>
                <w:lang w:val="en-US"/>
              </w:rPr>
              <w:t xml:space="preserve"> -17-2. html</w:t>
            </w:r>
          </w:p>
        </w:tc>
      </w:tr>
      <w:tr w:rsidR="00F53DA8" w:rsidRPr="00F53DA8" w14:paraId="232CA463" w14:textId="74ABBF88" w:rsidTr="00460DCB">
        <w:tc>
          <w:tcPr>
            <w:tcW w:w="5193" w:type="dxa"/>
            <w:gridSpan w:val="2"/>
          </w:tcPr>
          <w:p w14:paraId="7A496B20" w14:textId="116ED42A" w:rsidR="003C471A" w:rsidRPr="00F53DA8" w:rsidRDefault="00F53DA8" w:rsidP="00F53DA8">
            <w:pPr>
              <w:jc w:val="right"/>
              <w:rPr>
                <w:rFonts w:ascii="Times New Roman" w:hAnsi="Times New Roman" w:cs="Times New Roman"/>
                <w:b/>
                <w:sz w:val="24"/>
                <w:szCs w:val="24"/>
              </w:rPr>
            </w:pPr>
            <w:r w:rsidRPr="00F53DA8">
              <w:rPr>
                <w:rFonts w:ascii="Times New Roman" w:hAnsi="Times New Roman" w:cs="Times New Roman"/>
                <w:b/>
                <w:sz w:val="24"/>
                <w:szCs w:val="24"/>
              </w:rPr>
              <w:t>Общее количество часов</w:t>
            </w:r>
          </w:p>
        </w:tc>
        <w:tc>
          <w:tcPr>
            <w:tcW w:w="1618" w:type="dxa"/>
          </w:tcPr>
          <w:p w14:paraId="6D9FB697" w14:textId="77777777" w:rsidR="003C471A" w:rsidRPr="00F53DA8" w:rsidRDefault="003C471A" w:rsidP="00F53DA8">
            <w:pPr>
              <w:jc w:val="center"/>
              <w:rPr>
                <w:rFonts w:ascii="Times New Roman" w:hAnsi="Times New Roman" w:cs="Times New Roman"/>
                <w:b/>
                <w:sz w:val="24"/>
                <w:szCs w:val="24"/>
              </w:rPr>
            </w:pPr>
            <w:r w:rsidRPr="00F53DA8">
              <w:rPr>
                <w:rFonts w:ascii="Times New Roman" w:hAnsi="Times New Roman" w:cs="Times New Roman"/>
                <w:b/>
                <w:sz w:val="24"/>
                <w:szCs w:val="24"/>
              </w:rPr>
              <w:t>33</w:t>
            </w:r>
          </w:p>
        </w:tc>
        <w:tc>
          <w:tcPr>
            <w:tcW w:w="2760" w:type="dxa"/>
          </w:tcPr>
          <w:p w14:paraId="7BDFC009" w14:textId="77777777" w:rsidR="003C471A" w:rsidRPr="00F53DA8" w:rsidRDefault="003C471A" w:rsidP="00F53DA8">
            <w:pPr>
              <w:jc w:val="center"/>
              <w:rPr>
                <w:rFonts w:ascii="Times New Roman" w:hAnsi="Times New Roman" w:cs="Times New Roman"/>
                <w:b/>
                <w:sz w:val="24"/>
                <w:szCs w:val="24"/>
              </w:rPr>
            </w:pPr>
          </w:p>
        </w:tc>
      </w:tr>
    </w:tbl>
    <w:p w14:paraId="75BC3AC9" w14:textId="77777777" w:rsidR="00B7616F" w:rsidRDefault="00B7616F" w:rsidP="00B7616F">
      <w:pPr>
        <w:spacing w:after="0" w:line="240" w:lineRule="auto"/>
        <w:jc w:val="center"/>
        <w:rPr>
          <w:rFonts w:ascii="Times New Roman" w:hAnsi="Times New Roman" w:cs="Times New Roman"/>
          <w:b/>
          <w:sz w:val="24"/>
          <w:szCs w:val="24"/>
        </w:rPr>
      </w:pPr>
    </w:p>
    <w:p w14:paraId="51281EDD" w14:textId="03D32E36" w:rsidR="00B7616F" w:rsidRPr="00D31EEE" w:rsidRDefault="00B7616F" w:rsidP="00B76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класс</w:t>
      </w:r>
    </w:p>
    <w:tbl>
      <w:tblPr>
        <w:tblStyle w:val="a6"/>
        <w:tblW w:w="9571" w:type="dxa"/>
        <w:tblLook w:val="04A0" w:firstRow="1" w:lastRow="0" w:firstColumn="1" w:lastColumn="0" w:noHBand="0" w:noVBand="1"/>
      </w:tblPr>
      <w:tblGrid>
        <w:gridCol w:w="512"/>
        <w:gridCol w:w="4681"/>
        <w:gridCol w:w="1618"/>
        <w:gridCol w:w="2760"/>
      </w:tblGrid>
      <w:tr w:rsidR="00F53DA8" w:rsidRPr="00F53DA8" w14:paraId="6AFA9133" w14:textId="77777777" w:rsidTr="00C32E87">
        <w:tc>
          <w:tcPr>
            <w:tcW w:w="512" w:type="dxa"/>
          </w:tcPr>
          <w:p w14:paraId="3C880D0F" w14:textId="77777777" w:rsidR="00F53DA8" w:rsidRPr="00F53DA8" w:rsidRDefault="00F53DA8" w:rsidP="00F53DA8">
            <w:pPr>
              <w:rPr>
                <w:rFonts w:ascii="Times New Roman" w:hAnsi="Times New Roman" w:cs="Times New Roman"/>
                <w:b/>
                <w:sz w:val="24"/>
                <w:szCs w:val="24"/>
              </w:rPr>
            </w:pPr>
            <w:r w:rsidRPr="00F53DA8">
              <w:rPr>
                <w:rFonts w:ascii="Times New Roman" w:hAnsi="Times New Roman" w:cs="Times New Roman"/>
                <w:b/>
                <w:sz w:val="24"/>
                <w:szCs w:val="24"/>
              </w:rPr>
              <w:t>№</w:t>
            </w:r>
          </w:p>
        </w:tc>
        <w:tc>
          <w:tcPr>
            <w:tcW w:w="4681" w:type="dxa"/>
          </w:tcPr>
          <w:p w14:paraId="4A69DBF4" w14:textId="77777777" w:rsidR="00F53DA8" w:rsidRPr="00F53DA8" w:rsidRDefault="00F53DA8" w:rsidP="00F53DA8">
            <w:pPr>
              <w:jc w:val="center"/>
              <w:rPr>
                <w:rFonts w:ascii="Times New Roman" w:hAnsi="Times New Roman" w:cs="Times New Roman"/>
                <w:b/>
                <w:sz w:val="24"/>
                <w:szCs w:val="24"/>
              </w:rPr>
            </w:pPr>
            <w:r w:rsidRPr="00F53DA8">
              <w:rPr>
                <w:rFonts w:ascii="Times New Roman" w:hAnsi="Times New Roman" w:cs="Times New Roman"/>
                <w:b/>
                <w:sz w:val="24"/>
                <w:szCs w:val="24"/>
              </w:rPr>
              <w:t>Наименование разделов и тем программы, планируемых для освоения обучающимися</w:t>
            </w:r>
          </w:p>
        </w:tc>
        <w:tc>
          <w:tcPr>
            <w:tcW w:w="1618" w:type="dxa"/>
          </w:tcPr>
          <w:p w14:paraId="5A2801DF" w14:textId="77777777" w:rsidR="00F53DA8" w:rsidRPr="00F53DA8" w:rsidRDefault="00F53DA8" w:rsidP="00F53DA8">
            <w:pPr>
              <w:jc w:val="center"/>
              <w:rPr>
                <w:rFonts w:ascii="Times New Roman" w:hAnsi="Times New Roman" w:cs="Times New Roman"/>
                <w:b/>
                <w:sz w:val="24"/>
                <w:szCs w:val="24"/>
              </w:rPr>
            </w:pPr>
            <w:r w:rsidRPr="00F53DA8">
              <w:rPr>
                <w:rFonts w:ascii="Times New Roman" w:hAnsi="Times New Roman" w:cs="Times New Roman"/>
                <w:b/>
                <w:sz w:val="24"/>
                <w:szCs w:val="24"/>
              </w:rPr>
              <w:t>Количество часов</w:t>
            </w:r>
          </w:p>
        </w:tc>
        <w:tc>
          <w:tcPr>
            <w:tcW w:w="2760" w:type="dxa"/>
          </w:tcPr>
          <w:p w14:paraId="4BDCA6DF" w14:textId="77777777" w:rsidR="00F53DA8" w:rsidRPr="00F53DA8" w:rsidRDefault="00F53DA8" w:rsidP="00F53DA8">
            <w:pPr>
              <w:jc w:val="center"/>
              <w:rPr>
                <w:rFonts w:ascii="Times New Roman" w:hAnsi="Times New Roman" w:cs="Times New Roman"/>
                <w:b/>
                <w:sz w:val="24"/>
                <w:szCs w:val="24"/>
              </w:rPr>
            </w:pPr>
            <w:r w:rsidRPr="00F53DA8">
              <w:rPr>
                <w:rFonts w:ascii="Times New Roman" w:hAnsi="Times New Roman" w:cs="Times New Roman"/>
                <w:b/>
                <w:sz w:val="24"/>
                <w:szCs w:val="24"/>
              </w:rPr>
              <w:t>Электронные цифровые образовательные ресурсы</w:t>
            </w:r>
          </w:p>
        </w:tc>
      </w:tr>
      <w:tr w:rsidR="00F53DA8" w:rsidRPr="00F53DA8" w14:paraId="3BB2D8E7" w14:textId="6C4CB665" w:rsidTr="00460DCB">
        <w:tc>
          <w:tcPr>
            <w:tcW w:w="512" w:type="dxa"/>
          </w:tcPr>
          <w:p w14:paraId="02038091" w14:textId="77777777" w:rsidR="003C471A" w:rsidRPr="00F53DA8" w:rsidRDefault="003C471A" w:rsidP="00F53DA8">
            <w:pPr>
              <w:pStyle w:val="a3"/>
              <w:numPr>
                <w:ilvl w:val="0"/>
                <w:numId w:val="9"/>
              </w:numPr>
              <w:ind w:left="0" w:firstLine="0"/>
              <w:rPr>
                <w:rFonts w:ascii="Times New Roman" w:hAnsi="Times New Roman" w:cs="Times New Roman"/>
                <w:sz w:val="24"/>
                <w:szCs w:val="24"/>
              </w:rPr>
            </w:pPr>
          </w:p>
        </w:tc>
        <w:tc>
          <w:tcPr>
            <w:tcW w:w="4681" w:type="dxa"/>
          </w:tcPr>
          <w:p w14:paraId="5B67E7B5" w14:textId="77777777" w:rsidR="003C471A" w:rsidRPr="00F53DA8" w:rsidRDefault="003C471A" w:rsidP="00F53DA8">
            <w:pPr>
              <w:rPr>
                <w:rFonts w:ascii="Times New Roman" w:hAnsi="Times New Roman" w:cs="Times New Roman"/>
                <w:sz w:val="24"/>
                <w:szCs w:val="24"/>
              </w:rPr>
            </w:pPr>
            <w:r w:rsidRPr="00F53DA8">
              <w:rPr>
                <w:rFonts w:ascii="Times New Roman" w:hAnsi="Times New Roman" w:cs="Times New Roman"/>
                <w:sz w:val="24"/>
                <w:szCs w:val="24"/>
              </w:rPr>
              <w:t>Ориентировка в окружающем мире</w:t>
            </w:r>
          </w:p>
        </w:tc>
        <w:tc>
          <w:tcPr>
            <w:tcW w:w="1618" w:type="dxa"/>
          </w:tcPr>
          <w:p w14:paraId="3C30EAF7" w14:textId="77777777" w:rsidR="003C471A" w:rsidRPr="00F53DA8" w:rsidRDefault="003C471A" w:rsidP="00F53DA8">
            <w:pPr>
              <w:jc w:val="center"/>
              <w:rPr>
                <w:rFonts w:ascii="Times New Roman" w:hAnsi="Times New Roman" w:cs="Times New Roman"/>
                <w:sz w:val="24"/>
                <w:szCs w:val="24"/>
              </w:rPr>
            </w:pPr>
            <w:r w:rsidRPr="00F53DA8">
              <w:rPr>
                <w:rFonts w:ascii="Times New Roman" w:hAnsi="Times New Roman" w:cs="Times New Roman"/>
                <w:sz w:val="24"/>
                <w:szCs w:val="24"/>
              </w:rPr>
              <w:t>24</w:t>
            </w:r>
          </w:p>
        </w:tc>
        <w:tc>
          <w:tcPr>
            <w:tcW w:w="2760" w:type="dxa"/>
          </w:tcPr>
          <w:p w14:paraId="55FE32E2" w14:textId="7D832DFF" w:rsidR="003C471A" w:rsidRPr="00F53DA8" w:rsidRDefault="002510B5" w:rsidP="00F53DA8">
            <w:pPr>
              <w:rPr>
                <w:rFonts w:ascii="Times New Roman" w:hAnsi="Times New Roman" w:cs="Times New Roman"/>
                <w:sz w:val="24"/>
                <w:szCs w:val="24"/>
              </w:rPr>
            </w:pPr>
            <w:hyperlink r:id="rId8" w:tgtFrame="_blank" w:history="1">
              <w:r w:rsidR="000D5066" w:rsidRPr="00F53DA8">
                <w:rPr>
                  <w:rStyle w:val="a7"/>
                  <w:rFonts w:ascii="Times New Roman" w:hAnsi="Times New Roman" w:cs="Times New Roman"/>
                  <w:bCs/>
                  <w:color w:val="auto"/>
                  <w:sz w:val="24"/>
                  <w:szCs w:val="24"/>
                  <w:u w:val="none"/>
                  <w:shd w:val="clear" w:color="auto" w:fill="FFFFFF"/>
                </w:rPr>
                <w:t>http://school-collection.edu.ru</w:t>
              </w:r>
            </w:hyperlink>
          </w:p>
        </w:tc>
      </w:tr>
      <w:tr w:rsidR="00F53DA8" w:rsidRPr="00F53DA8" w14:paraId="72A5B30D" w14:textId="13F2DB0D" w:rsidTr="00460DCB">
        <w:tc>
          <w:tcPr>
            <w:tcW w:w="512" w:type="dxa"/>
          </w:tcPr>
          <w:p w14:paraId="5737E138" w14:textId="77777777" w:rsidR="003C471A" w:rsidRPr="00F53DA8" w:rsidRDefault="003C471A" w:rsidP="00F53DA8">
            <w:pPr>
              <w:pStyle w:val="a3"/>
              <w:numPr>
                <w:ilvl w:val="0"/>
                <w:numId w:val="9"/>
              </w:numPr>
              <w:ind w:left="0" w:firstLine="0"/>
              <w:rPr>
                <w:rFonts w:ascii="Times New Roman" w:hAnsi="Times New Roman" w:cs="Times New Roman"/>
                <w:sz w:val="24"/>
                <w:szCs w:val="24"/>
              </w:rPr>
            </w:pPr>
          </w:p>
        </w:tc>
        <w:tc>
          <w:tcPr>
            <w:tcW w:w="4681" w:type="dxa"/>
          </w:tcPr>
          <w:p w14:paraId="15C8103E" w14:textId="77777777" w:rsidR="003C471A" w:rsidRPr="00F53DA8" w:rsidRDefault="003C471A" w:rsidP="00F53DA8">
            <w:pPr>
              <w:rPr>
                <w:rFonts w:ascii="Times New Roman" w:hAnsi="Times New Roman" w:cs="Times New Roman"/>
                <w:sz w:val="24"/>
                <w:szCs w:val="24"/>
              </w:rPr>
            </w:pPr>
            <w:r w:rsidRPr="00F53DA8">
              <w:rPr>
                <w:rFonts w:ascii="Times New Roman" w:hAnsi="Times New Roman" w:cs="Times New Roman"/>
                <w:sz w:val="24"/>
                <w:szCs w:val="24"/>
              </w:rPr>
              <w:t>Ты - пешеход</w:t>
            </w:r>
          </w:p>
        </w:tc>
        <w:tc>
          <w:tcPr>
            <w:tcW w:w="1618" w:type="dxa"/>
          </w:tcPr>
          <w:p w14:paraId="3723C768" w14:textId="77777777" w:rsidR="003C471A" w:rsidRPr="00F53DA8" w:rsidRDefault="003C471A" w:rsidP="00F53DA8">
            <w:pPr>
              <w:jc w:val="center"/>
              <w:rPr>
                <w:rFonts w:ascii="Times New Roman" w:hAnsi="Times New Roman" w:cs="Times New Roman"/>
                <w:sz w:val="24"/>
                <w:szCs w:val="24"/>
              </w:rPr>
            </w:pPr>
            <w:r w:rsidRPr="00F53DA8">
              <w:rPr>
                <w:rFonts w:ascii="Times New Roman" w:hAnsi="Times New Roman" w:cs="Times New Roman"/>
                <w:sz w:val="24"/>
                <w:szCs w:val="24"/>
              </w:rPr>
              <w:t>6</w:t>
            </w:r>
          </w:p>
        </w:tc>
        <w:tc>
          <w:tcPr>
            <w:tcW w:w="2760" w:type="dxa"/>
          </w:tcPr>
          <w:p w14:paraId="66CA381E" w14:textId="465FA8C9" w:rsidR="003C471A" w:rsidRPr="00F53DA8" w:rsidRDefault="000D5066" w:rsidP="00F53DA8">
            <w:pPr>
              <w:rPr>
                <w:rFonts w:ascii="Times New Roman" w:hAnsi="Times New Roman" w:cs="Times New Roman"/>
                <w:sz w:val="24"/>
                <w:szCs w:val="24"/>
              </w:rPr>
            </w:pPr>
            <w:r w:rsidRPr="00F53DA8">
              <w:rPr>
                <w:rFonts w:ascii="Times New Roman" w:hAnsi="Times New Roman" w:cs="Times New Roman"/>
                <w:sz w:val="24"/>
                <w:szCs w:val="24"/>
                <w:shd w:val="clear" w:color="auto" w:fill="FFFFFF"/>
              </w:rPr>
              <w:t>http://www.dddgazeta.ru/</w:t>
            </w:r>
          </w:p>
        </w:tc>
      </w:tr>
      <w:tr w:rsidR="00F53DA8" w:rsidRPr="00F53DA8" w14:paraId="43E91521" w14:textId="76D7D227" w:rsidTr="00F53DA8">
        <w:trPr>
          <w:trHeight w:hRule="exact" w:val="653"/>
        </w:trPr>
        <w:tc>
          <w:tcPr>
            <w:tcW w:w="512" w:type="dxa"/>
          </w:tcPr>
          <w:p w14:paraId="59D2E47F" w14:textId="77777777" w:rsidR="003C471A" w:rsidRPr="00F53DA8" w:rsidRDefault="003C471A" w:rsidP="00F53DA8">
            <w:pPr>
              <w:pStyle w:val="a3"/>
              <w:numPr>
                <w:ilvl w:val="0"/>
                <w:numId w:val="9"/>
              </w:numPr>
              <w:ind w:left="0" w:firstLine="0"/>
              <w:rPr>
                <w:rFonts w:ascii="Times New Roman" w:hAnsi="Times New Roman" w:cs="Times New Roman"/>
                <w:sz w:val="24"/>
                <w:szCs w:val="24"/>
              </w:rPr>
            </w:pPr>
          </w:p>
        </w:tc>
        <w:tc>
          <w:tcPr>
            <w:tcW w:w="4681" w:type="dxa"/>
          </w:tcPr>
          <w:p w14:paraId="0A94AFD6" w14:textId="77777777" w:rsidR="003C471A" w:rsidRPr="00F53DA8" w:rsidRDefault="003C471A" w:rsidP="00F53DA8">
            <w:pPr>
              <w:rPr>
                <w:rFonts w:ascii="Times New Roman" w:hAnsi="Times New Roman" w:cs="Times New Roman"/>
                <w:sz w:val="24"/>
                <w:szCs w:val="24"/>
              </w:rPr>
            </w:pPr>
            <w:r w:rsidRPr="00F53DA8">
              <w:rPr>
                <w:rFonts w:ascii="Times New Roman" w:hAnsi="Times New Roman" w:cs="Times New Roman"/>
                <w:sz w:val="24"/>
                <w:szCs w:val="24"/>
              </w:rPr>
              <w:t>Ты - пассажир</w:t>
            </w:r>
          </w:p>
        </w:tc>
        <w:tc>
          <w:tcPr>
            <w:tcW w:w="1618" w:type="dxa"/>
          </w:tcPr>
          <w:p w14:paraId="052A541A" w14:textId="77777777" w:rsidR="003C471A" w:rsidRPr="00F53DA8" w:rsidRDefault="003C471A" w:rsidP="00F53DA8">
            <w:pPr>
              <w:jc w:val="center"/>
              <w:rPr>
                <w:rFonts w:ascii="Times New Roman" w:hAnsi="Times New Roman" w:cs="Times New Roman"/>
                <w:sz w:val="24"/>
                <w:szCs w:val="24"/>
              </w:rPr>
            </w:pPr>
            <w:r w:rsidRPr="00F53DA8">
              <w:rPr>
                <w:rFonts w:ascii="Times New Roman" w:hAnsi="Times New Roman" w:cs="Times New Roman"/>
                <w:sz w:val="24"/>
                <w:szCs w:val="24"/>
              </w:rPr>
              <w:t>4</w:t>
            </w:r>
          </w:p>
        </w:tc>
        <w:tc>
          <w:tcPr>
            <w:tcW w:w="2760" w:type="dxa"/>
          </w:tcPr>
          <w:p w14:paraId="50A61AA7" w14:textId="46628F88" w:rsidR="003C471A" w:rsidRPr="00F53DA8" w:rsidRDefault="000D5066" w:rsidP="00F53DA8">
            <w:pPr>
              <w:rPr>
                <w:rFonts w:ascii="Times New Roman" w:hAnsi="Times New Roman" w:cs="Times New Roman"/>
                <w:sz w:val="24"/>
                <w:szCs w:val="24"/>
                <w:lang w:val="en-US"/>
              </w:rPr>
            </w:pPr>
            <w:r w:rsidRPr="00F53DA8">
              <w:rPr>
                <w:rFonts w:ascii="Times New Roman" w:hAnsi="Times New Roman" w:cs="Times New Roman"/>
                <w:sz w:val="24"/>
                <w:szCs w:val="24"/>
                <w:shd w:val="clear" w:color="auto" w:fill="FFFFFF"/>
                <w:lang w:val="en-US"/>
              </w:rPr>
              <w:t xml:space="preserve">http:// </w:t>
            </w:r>
            <w:proofErr w:type="gramStart"/>
            <w:r w:rsidRPr="00F53DA8">
              <w:rPr>
                <w:rFonts w:ascii="Times New Roman" w:hAnsi="Times New Roman" w:cs="Times New Roman"/>
                <w:sz w:val="24"/>
                <w:szCs w:val="24"/>
                <w:shd w:val="clear" w:color="auto" w:fill="FFFFFF"/>
                <w:lang w:val="en-US"/>
              </w:rPr>
              <w:t>scenario .</w:t>
            </w:r>
            <w:proofErr w:type="gramEnd"/>
            <w:r w:rsidRPr="00F53DA8">
              <w:rPr>
                <w:rFonts w:ascii="Times New Roman" w:hAnsi="Times New Roman" w:cs="Times New Roman"/>
                <w:sz w:val="24"/>
                <w:szCs w:val="24"/>
                <w:shd w:val="clear" w:color="auto" w:fill="FFFFFF"/>
                <w:lang w:val="en-US"/>
              </w:rPr>
              <w:t xml:space="preserve"> </w:t>
            </w:r>
            <w:proofErr w:type="spellStart"/>
            <w:proofErr w:type="gramStart"/>
            <w:r w:rsidRPr="00F53DA8">
              <w:rPr>
                <w:rFonts w:ascii="Times New Roman" w:hAnsi="Times New Roman" w:cs="Times New Roman"/>
                <w:sz w:val="24"/>
                <w:szCs w:val="24"/>
                <w:shd w:val="clear" w:color="auto" w:fill="FFFFFF"/>
                <w:lang w:val="en-US"/>
              </w:rPr>
              <w:t>fome</w:t>
            </w:r>
            <w:proofErr w:type="spellEnd"/>
            <w:r w:rsidRPr="00F53DA8">
              <w:rPr>
                <w:rFonts w:ascii="Times New Roman" w:hAnsi="Times New Roman" w:cs="Times New Roman"/>
                <w:sz w:val="24"/>
                <w:szCs w:val="24"/>
                <w:shd w:val="clear" w:color="auto" w:fill="FFFFFF"/>
                <w:lang w:val="en-US"/>
              </w:rPr>
              <w:t xml:space="preserve"> .</w:t>
            </w:r>
            <w:proofErr w:type="gramEnd"/>
            <w:r w:rsidRPr="00F53DA8">
              <w:rPr>
                <w:rFonts w:ascii="Times New Roman" w:hAnsi="Times New Roman" w:cs="Times New Roman"/>
                <w:sz w:val="24"/>
                <w:szCs w:val="24"/>
                <w:shd w:val="clear" w:color="auto" w:fill="FFFFFF"/>
                <w:lang w:val="en-US"/>
              </w:rPr>
              <w:t xml:space="preserve"> </w:t>
            </w:r>
            <w:proofErr w:type="spellStart"/>
            <w:proofErr w:type="gramStart"/>
            <w:r w:rsidRPr="00F53DA8">
              <w:rPr>
                <w:rFonts w:ascii="Times New Roman" w:hAnsi="Times New Roman" w:cs="Times New Roman"/>
                <w:sz w:val="24"/>
                <w:szCs w:val="24"/>
                <w:shd w:val="clear" w:color="auto" w:fill="FFFFFF"/>
                <w:lang w:val="en-US"/>
              </w:rPr>
              <w:t>ru</w:t>
            </w:r>
            <w:proofErr w:type="spellEnd"/>
            <w:proofErr w:type="gramEnd"/>
            <w:r w:rsidRPr="00F53DA8">
              <w:rPr>
                <w:rFonts w:ascii="Times New Roman" w:hAnsi="Times New Roman" w:cs="Times New Roman"/>
                <w:sz w:val="24"/>
                <w:szCs w:val="24"/>
                <w:shd w:val="clear" w:color="auto" w:fill="FFFFFF"/>
                <w:lang w:val="en-US"/>
              </w:rPr>
              <w:t xml:space="preserve"> / </w:t>
            </w:r>
            <w:proofErr w:type="spellStart"/>
            <w:r w:rsidRPr="00F53DA8">
              <w:rPr>
                <w:rFonts w:ascii="Times New Roman" w:hAnsi="Times New Roman" w:cs="Times New Roman"/>
                <w:sz w:val="24"/>
                <w:szCs w:val="24"/>
                <w:shd w:val="clear" w:color="auto" w:fill="FFFFFF"/>
                <w:lang w:val="en-US"/>
              </w:rPr>
              <w:t>ras</w:t>
            </w:r>
            <w:proofErr w:type="spellEnd"/>
            <w:r w:rsidRPr="00F53DA8">
              <w:rPr>
                <w:rFonts w:ascii="Times New Roman" w:hAnsi="Times New Roman" w:cs="Times New Roman"/>
                <w:sz w:val="24"/>
                <w:szCs w:val="24"/>
                <w:shd w:val="clear" w:color="auto" w:fill="FFFFFF"/>
                <w:lang w:val="en-US"/>
              </w:rPr>
              <w:t xml:space="preserve"> -17-2. html</w:t>
            </w:r>
          </w:p>
        </w:tc>
      </w:tr>
      <w:tr w:rsidR="00F53DA8" w:rsidRPr="00F53DA8" w14:paraId="57D6971F" w14:textId="0F595582" w:rsidTr="00460DCB">
        <w:tc>
          <w:tcPr>
            <w:tcW w:w="5193" w:type="dxa"/>
            <w:gridSpan w:val="2"/>
          </w:tcPr>
          <w:p w14:paraId="5FDC68DB" w14:textId="49EA36BF" w:rsidR="003C471A" w:rsidRPr="00F53DA8" w:rsidRDefault="00F53DA8" w:rsidP="00F53DA8">
            <w:pPr>
              <w:jc w:val="right"/>
              <w:rPr>
                <w:rFonts w:ascii="Times New Roman" w:hAnsi="Times New Roman" w:cs="Times New Roman"/>
                <w:b/>
                <w:sz w:val="24"/>
                <w:szCs w:val="24"/>
              </w:rPr>
            </w:pPr>
            <w:r w:rsidRPr="00F53DA8">
              <w:rPr>
                <w:rFonts w:ascii="Times New Roman" w:hAnsi="Times New Roman" w:cs="Times New Roman"/>
                <w:b/>
                <w:sz w:val="24"/>
                <w:szCs w:val="24"/>
              </w:rPr>
              <w:t>Общее количество часов</w:t>
            </w:r>
          </w:p>
        </w:tc>
        <w:tc>
          <w:tcPr>
            <w:tcW w:w="1618" w:type="dxa"/>
          </w:tcPr>
          <w:p w14:paraId="25AF798B" w14:textId="77777777" w:rsidR="003C471A" w:rsidRPr="00F53DA8" w:rsidRDefault="003C471A" w:rsidP="00F53DA8">
            <w:pPr>
              <w:jc w:val="center"/>
              <w:rPr>
                <w:rFonts w:ascii="Times New Roman" w:hAnsi="Times New Roman" w:cs="Times New Roman"/>
                <w:b/>
                <w:sz w:val="24"/>
                <w:szCs w:val="24"/>
              </w:rPr>
            </w:pPr>
            <w:r w:rsidRPr="00F53DA8">
              <w:rPr>
                <w:rFonts w:ascii="Times New Roman" w:hAnsi="Times New Roman" w:cs="Times New Roman"/>
                <w:b/>
                <w:sz w:val="24"/>
                <w:szCs w:val="24"/>
              </w:rPr>
              <w:t>34</w:t>
            </w:r>
          </w:p>
        </w:tc>
        <w:tc>
          <w:tcPr>
            <w:tcW w:w="2760" w:type="dxa"/>
          </w:tcPr>
          <w:p w14:paraId="713211B9" w14:textId="77777777" w:rsidR="003C471A" w:rsidRPr="00F53DA8" w:rsidRDefault="003C471A" w:rsidP="00F53DA8">
            <w:pPr>
              <w:jc w:val="center"/>
              <w:rPr>
                <w:rFonts w:ascii="Times New Roman" w:hAnsi="Times New Roman" w:cs="Times New Roman"/>
                <w:b/>
                <w:sz w:val="24"/>
                <w:szCs w:val="24"/>
              </w:rPr>
            </w:pPr>
          </w:p>
        </w:tc>
      </w:tr>
    </w:tbl>
    <w:p w14:paraId="5E7060FE" w14:textId="77777777" w:rsidR="00B7616F" w:rsidRDefault="00B7616F" w:rsidP="00B7616F">
      <w:pPr>
        <w:spacing w:after="0" w:line="240" w:lineRule="auto"/>
        <w:rPr>
          <w:rFonts w:ascii="Times New Roman" w:hAnsi="Times New Roman" w:cs="Times New Roman"/>
          <w:b/>
          <w:sz w:val="24"/>
          <w:szCs w:val="24"/>
        </w:rPr>
      </w:pPr>
    </w:p>
    <w:p w14:paraId="4B448B3B" w14:textId="57A081C4" w:rsidR="00B7616F" w:rsidRPr="00D31EEE" w:rsidRDefault="00B7616F" w:rsidP="00B76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tbl>
      <w:tblPr>
        <w:tblStyle w:val="a6"/>
        <w:tblW w:w="9571" w:type="dxa"/>
        <w:tblLook w:val="04A0" w:firstRow="1" w:lastRow="0" w:firstColumn="1" w:lastColumn="0" w:noHBand="0" w:noVBand="1"/>
      </w:tblPr>
      <w:tblGrid>
        <w:gridCol w:w="512"/>
        <w:gridCol w:w="4681"/>
        <w:gridCol w:w="1618"/>
        <w:gridCol w:w="2760"/>
      </w:tblGrid>
      <w:tr w:rsidR="00F53DA8" w:rsidRPr="00F53DA8" w14:paraId="5C9040E2" w14:textId="77777777" w:rsidTr="00C32E87">
        <w:tc>
          <w:tcPr>
            <w:tcW w:w="512" w:type="dxa"/>
          </w:tcPr>
          <w:p w14:paraId="29A149B7" w14:textId="77777777" w:rsidR="00F53DA8" w:rsidRPr="00F53DA8" w:rsidRDefault="00F53DA8" w:rsidP="00F53DA8">
            <w:pPr>
              <w:rPr>
                <w:rFonts w:ascii="Times New Roman" w:hAnsi="Times New Roman" w:cs="Times New Roman"/>
                <w:b/>
                <w:sz w:val="24"/>
                <w:szCs w:val="24"/>
              </w:rPr>
            </w:pPr>
            <w:r w:rsidRPr="00F53DA8">
              <w:rPr>
                <w:rFonts w:ascii="Times New Roman" w:hAnsi="Times New Roman" w:cs="Times New Roman"/>
                <w:b/>
                <w:sz w:val="24"/>
                <w:szCs w:val="24"/>
              </w:rPr>
              <w:t>№</w:t>
            </w:r>
          </w:p>
        </w:tc>
        <w:tc>
          <w:tcPr>
            <w:tcW w:w="4681" w:type="dxa"/>
          </w:tcPr>
          <w:p w14:paraId="2B95B272" w14:textId="77777777" w:rsidR="00F53DA8" w:rsidRPr="00F53DA8" w:rsidRDefault="00F53DA8" w:rsidP="00F53DA8">
            <w:pPr>
              <w:jc w:val="center"/>
              <w:rPr>
                <w:rFonts w:ascii="Times New Roman" w:hAnsi="Times New Roman" w:cs="Times New Roman"/>
                <w:b/>
                <w:sz w:val="24"/>
                <w:szCs w:val="24"/>
              </w:rPr>
            </w:pPr>
            <w:r w:rsidRPr="00F53DA8">
              <w:rPr>
                <w:rFonts w:ascii="Times New Roman" w:hAnsi="Times New Roman" w:cs="Times New Roman"/>
                <w:b/>
                <w:sz w:val="24"/>
                <w:szCs w:val="24"/>
              </w:rPr>
              <w:t>Наименование разделов и тем программы, планируемых для освоения обучающимися</w:t>
            </w:r>
          </w:p>
        </w:tc>
        <w:tc>
          <w:tcPr>
            <w:tcW w:w="1618" w:type="dxa"/>
          </w:tcPr>
          <w:p w14:paraId="28EB8566" w14:textId="77777777" w:rsidR="00F53DA8" w:rsidRPr="00F53DA8" w:rsidRDefault="00F53DA8" w:rsidP="00F53DA8">
            <w:pPr>
              <w:jc w:val="center"/>
              <w:rPr>
                <w:rFonts w:ascii="Times New Roman" w:hAnsi="Times New Roman" w:cs="Times New Roman"/>
                <w:b/>
                <w:sz w:val="24"/>
                <w:szCs w:val="24"/>
              </w:rPr>
            </w:pPr>
            <w:r w:rsidRPr="00F53DA8">
              <w:rPr>
                <w:rFonts w:ascii="Times New Roman" w:hAnsi="Times New Roman" w:cs="Times New Roman"/>
                <w:b/>
                <w:sz w:val="24"/>
                <w:szCs w:val="24"/>
              </w:rPr>
              <w:t>Количество часов</w:t>
            </w:r>
          </w:p>
        </w:tc>
        <w:tc>
          <w:tcPr>
            <w:tcW w:w="2760" w:type="dxa"/>
          </w:tcPr>
          <w:p w14:paraId="6E69668E" w14:textId="77777777" w:rsidR="00F53DA8" w:rsidRPr="00F53DA8" w:rsidRDefault="00F53DA8" w:rsidP="00F53DA8">
            <w:pPr>
              <w:jc w:val="center"/>
              <w:rPr>
                <w:rFonts w:ascii="Times New Roman" w:hAnsi="Times New Roman" w:cs="Times New Roman"/>
                <w:b/>
                <w:sz w:val="24"/>
                <w:szCs w:val="24"/>
              </w:rPr>
            </w:pPr>
            <w:r w:rsidRPr="00F53DA8">
              <w:rPr>
                <w:rFonts w:ascii="Times New Roman" w:hAnsi="Times New Roman" w:cs="Times New Roman"/>
                <w:b/>
                <w:sz w:val="24"/>
                <w:szCs w:val="24"/>
              </w:rPr>
              <w:t>Электронные цифровые образовательные ресурсы</w:t>
            </w:r>
          </w:p>
        </w:tc>
      </w:tr>
      <w:tr w:rsidR="00F53DA8" w:rsidRPr="00F53DA8" w14:paraId="46C0CA30" w14:textId="76F19176" w:rsidTr="00460DCB">
        <w:tc>
          <w:tcPr>
            <w:tcW w:w="512" w:type="dxa"/>
          </w:tcPr>
          <w:p w14:paraId="5925F42D" w14:textId="77777777" w:rsidR="003C471A" w:rsidRPr="00F53DA8" w:rsidRDefault="003C471A" w:rsidP="00F53DA8">
            <w:pPr>
              <w:pStyle w:val="a3"/>
              <w:numPr>
                <w:ilvl w:val="0"/>
                <w:numId w:val="10"/>
              </w:numPr>
              <w:ind w:left="0" w:firstLine="0"/>
              <w:rPr>
                <w:rFonts w:ascii="Times New Roman" w:hAnsi="Times New Roman" w:cs="Times New Roman"/>
                <w:sz w:val="24"/>
                <w:szCs w:val="24"/>
              </w:rPr>
            </w:pPr>
          </w:p>
        </w:tc>
        <w:tc>
          <w:tcPr>
            <w:tcW w:w="4681" w:type="dxa"/>
          </w:tcPr>
          <w:p w14:paraId="20153F30" w14:textId="77777777" w:rsidR="003C471A" w:rsidRPr="00F53DA8" w:rsidRDefault="003C471A" w:rsidP="00F53DA8">
            <w:pPr>
              <w:rPr>
                <w:rFonts w:ascii="Times New Roman" w:hAnsi="Times New Roman" w:cs="Times New Roman"/>
                <w:sz w:val="24"/>
                <w:szCs w:val="24"/>
              </w:rPr>
            </w:pPr>
            <w:r w:rsidRPr="00F53DA8">
              <w:rPr>
                <w:rFonts w:ascii="Times New Roman" w:hAnsi="Times New Roman" w:cs="Times New Roman"/>
                <w:sz w:val="24"/>
                <w:szCs w:val="24"/>
              </w:rPr>
              <w:t>Ориентировка в окружающем мире</w:t>
            </w:r>
          </w:p>
        </w:tc>
        <w:tc>
          <w:tcPr>
            <w:tcW w:w="1618" w:type="dxa"/>
          </w:tcPr>
          <w:p w14:paraId="6A25C9EF" w14:textId="77777777" w:rsidR="003C471A" w:rsidRPr="00F53DA8" w:rsidRDefault="003C471A" w:rsidP="00F53DA8">
            <w:pPr>
              <w:jc w:val="center"/>
              <w:rPr>
                <w:rFonts w:ascii="Times New Roman" w:hAnsi="Times New Roman" w:cs="Times New Roman"/>
                <w:sz w:val="24"/>
                <w:szCs w:val="24"/>
              </w:rPr>
            </w:pPr>
            <w:r w:rsidRPr="00F53DA8">
              <w:rPr>
                <w:rFonts w:ascii="Times New Roman" w:hAnsi="Times New Roman" w:cs="Times New Roman"/>
                <w:sz w:val="24"/>
                <w:szCs w:val="24"/>
              </w:rPr>
              <w:t>10</w:t>
            </w:r>
          </w:p>
        </w:tc>
        <w:tc>
          <w:tcPr>
            <w:tcW w:w="2760" w:type="dxa"/>
          </w:tcPr>
          <w:p w14:paraId="2C66485E" w14:textId="39EAF07C" w:rsidR="003C471A" w:rsidRPr="00F53DA8" w:rsidRDefault="002510B5" w:rsidP="00F53DA8">
            <w:pPr>
              <w:rPr>
                <w:rFonts w:ascii="Times New Roman" w:hAnsi="Times New Roman" w:cs="Times New Roman"/>
                <w:sz w:val="24"/>
                <w:szCs w:val="24"/>
              </w:rPr>
            </w:pPr>
            <w:hyperlink r:id="rId9" w:tgtFrame="_blank" w:history="1">
              <w:r w:rsidR="000D5066" w:rsidRPr="00F53DA8">
                <w:rPr>
                  <w:rStyle w:val="a7"/>
                  <w:rFonts w:ascii="Times New Roman" w:hAnsi="Times New Roman" w:cs="Times New Roman"/>
                  <w:bCs/>
                  <w:color w:val="auto"/>
                  <w:sz w:val="24"/>
                  <w:szCs w:val="21"/>
                  <w:u w:val="none"/>
                  <w:shd w:val="clear" w:color="auto" w:fill="FFFFFF"/>
                </w:rPr>
                <w:t>http://school-collection.edu.ru</w:t>
              </w:r>
            </w:hyperlink>
          </w:p>
        </w:tc>
      </w:tr>
      <w:tr w:rsidR="00F53DA8" w:rsidRPr="00F53DA8" w14:paraId="4EFDCEFB" w14:textId="6AF2FDC3" w:rsidTr="00460DCB">
        <w:tc>
          <w:tcPr>
            <w:tcW w:w="512" w:type="dxa"/>
          </w:tcPr>
          <w:p w14:paraId="6D1970A5" w14:textId="77777777" w:rsidR="003C471A" w:rsidRPr="00F53DA8" w:rsidRDefault="003C471A" w:rsidP="00F53DA8">
            <w:pPr>
              <w:pStyle w:val="a3"/>
              <w:numPr>
                <w:ilvl w:val="0"/>
                <w:numId w:val="10"/>
              </w:numPr>
              <w:ind w:left="0" w:firstLine="0"/>
              <w:rPr>
                <w:rFonts w:ascii="Times New Roman" w:hAnsi="Times New Roman" w:cs="Times New Roman"/>
                <w:sz w:val="24"/>
                <w:szCs w:val="24"/>
              </w:rPr>
            </w:pPr>
          </w:p>
        </w:tc>
        <w:tc>
          <w:tcPr>
            <w:tcW w:w="4681" w:type="dxa"/>
          </w:tcPr>
          <w:p w14:paraId="040368A6" w14:textId="77777777" w:rsidR="003C471A" w:rsidRPr="00F53DA8" w:rsidRDefault="003C471A" w:rsidP="00F53DA8">
            <w:pPr>
              <w:rPr>
                <w:rFonts w:ascii="Times New Roman" w:hAnsi="Times New Roman" w:cs="Times New Roman"/>
                <w:sz w:val="24"/>
                <w:szCs w:val="24"/>
              </w:rPr>
            </w:pPr>
            <w:r w:rsidRPr="00F53DA8">
              <w:rPr>
                <w:rFonts w:ascii="Times New Roman" w:hAnsi="Times New Roman" w:cs="Times New Roman"/>
                <w:sz w:val="24"/>
                <w:szCs w:val="24"/>
              </w:rPr>
              <w:t>Ты - пешеход</w:t>
            </w:r>
          </w:p>
        </w:tc>
        <w:tc>
          <w:tcPr>
            <w:tcW w:w="1618" w:type="dxa"/>
          </w:tcPr>
          <w:p w14:paraId="11D261C7" w14:textId="77777777" w:rsidR="003C471A" w:rsidRPr="00F53DA8" w:rsidRDefault="003C471A" w:rsidP="00F53DA8">
            <w:pPr>
              <w:jc w:val="center"/>
              <w:rPr>
                <w:rFonts w:ascii="Times New Roman" w:hAnsi="Times New Roman" w:cs="Times New Roman"/>
                <w:sz w:val="24"/>
                <w:szCs w:val="24"/>
              </w:rPr>
            </w:pPr>
            <w:r w:rsidRPr="00F53DA8">
              <w:rPr>
                <w:rFonts w:ascii="Times New Roman" w:hAnsi="Times New Roman" w:cs="Times New Roman"/>
                <w:sz w:val="24"/>
                <w:szCs w:val="24"/>
              </w:rPr>
              <w:t>17</w:t>
            </w:r>
          </w:p>
        </w:tc>
        <w:tc>
          <w:tcPr>
            <w:tcW w:w="2760" w:type="dxa"/>
          </w:tcPr>
          <w:p w14:paraId="06FE03DA" w14:textId="17649A53" w:rsidR="003C471A" w:rsidRPr="00F53DA8" w:rsidRDefault="000D5066" w:rsidP="00F53DA8">
            <w:pPr>
              <w:rPr>
                <w:rFonts w:ascii="Times New Roman" w:hAnsi="Times New Roman" w:cs="Times New Roman"/>
                <w:sz w:val="24"/>
                <w:szCs w:val="24"/>
              </w:rPr>
            </w:pPr>
            <w:r w:rsidRPr="00F53DA8">
              <w:rPr>
                <w:rFonts w:ascii="Times New Roman" w:hAnsi="Times New Roman" w:cs="Times New Roman"/>
                <w:sz w:val="24"/>
                <w:szCs w:val="23"/>
                <w:shd w:val="clear" w:color="auto" w:fill="FFFFFF"/>
              </w:rPr>
              <w:t>http://www.dddgazeta.ru/</w:t>
            </w:r>
          </w:p>
        </w:tc>
      </w:tr>
      <w:tr w:rsidR="00F53DA8" w:rsidRPr="00F53DA8" w14:paraId="2266B5AE" w14:textId="59E665C9" w:rsidTr="00460DCB">
        <w:tc>
          <w:tcPr>
            <w:tcW w:w="512" w:type="dxa"/>
          </w:tcPr>
          <w:p w14:paraId="79FA5C28" w14:textId="77777777" w:rsidR="003C471A" w:rsidRPr="00F53DA8" w:rsidRDefault="003C471A" w:rsidP="00F53DA8">
            <w:pPr>
              <w:pStyle w:val="a3"/>
              <w:numPr>
                <w:ilvl w:val="0"/>
                <w:numId w:val="10"/>
              </w:numPr>
              <w:ind w:left="0" w:firstLine="0"/>
              <w:rPr>
                <w:rFonts w:ascii="Times New Roman" w:hAnsi="Times New Roman" w:cs="Times New Roman"/>
                <w:sz w:val="24"/>
                <w:szCs w:val="24"/>
              </w:rPr>
            </w:pPr>
          </w:p>
        </w:tc>
        <w:tc>
          <w:tcPr>
            <w:tcW w:w="4681" w:type="dxa"/>
          </w:tcPr>
          <w:p w14:paraId="14AE56BB" w14:textId="77777777" w:rsidR="003C471A" w:rsidRPr="00F53DA8" w:rsidRDefault="003C471A" w:rsidP="00F53DA8">
            <w:pPr>
              <w:rPr>
                <w:rFonts w:ascii="Times New Roman" w:hAnsi="Times New Roman" w:cs="Times New Roman"/>
                <w:sz w:val="24"/>
                <w:szCs w:val="24"/>
              </w:rPr>
            </w:pPr>
            <w:r w:rsidRPr="00F53DA8">
              <w:rPr>
                <w:rFonts w:ascii="Times New Roman" w:hAnsi="Times New Roman" w:cs="Times New Roman"/>
                <w:sz w:val="24"/>
                <w:szCs w:val="24"/>
              </w:rPr>
              <w:t>Ты - пассажир</w:t>
            </w:r>
          </w:p>
        </w:tc>
        <w:tc>
          <w:tcPr>
            <w:tcW w:w="1618" w:type="dxa"/>
          </w:tcPr>
          <w:p w14:paraId="7F42027F" w14:textId="77777777" w:rsidR="003C471A" w:rsidRPr="00F53DA8" w:rsidRDefault="003C471A" w:rsidP="00F53DA8">
            <w:pPr>
              <w:jc w:val="center"/>
              <w:rPr>
                <w:rFonts w:ascii="Times New Roman" w:hAnsi="Times New Roman" w:cs="Times New Roman"/>
                <w:sz w:val="24"/>
                <w:szCs w:val="24"/>
              </w:rPr>
            </w:pPr>
            <w:r w:rsidRPr="00F53DA8">
              <w:rPr>
                <w:rFonts w:ascii="Times New Roman" w:hAnsi="Times New Roman" w:cs="Times New Roman"/>
                <w:sz w:val="24"/>
                <w:szCs w:val="24"/>
              </w:rPr>
              <w:t>7</w:t>
            </w:r>
          </w:p>
        </w:tc>
        <w:tc>
          <w:tcPr>
            <w:tcW w:w="2760" w:type="dxa"/>
          </w:tcPr>
          <w:p w14:paraId="76DBB492" w14:textId="248E86BF" w:rsidR="003C471A" w:rsidRPr="00F53DA8" w:rsidRDefault="000D5066" w:rsidP="00F53DA8">
            <w:pPr>
              <w:rPr>
                <w:rFonts w:ascii="Times New Roman" w:hAnsi="Times New Roman" w:cs="Times New Roman"/>
                <w:sz w:val="24"/>
                <w:szCs w:val="24"/>
                <w:lang w:val="en-US"/>
              </w:rPr>
            </w:pPr>
            <w:r w:rsidRPr="00F53DA8">
              <w:rPr>
                <w:rFonts w:ascii="Times New Roman" w:hAnsi="Times New Roman" w:cs="Times New Roman"/>
                <w:sz w:val="24"/>
                <w:szCs w:val="23"/>
                <w:shd w:val="clear" w:color="auto" w:fill="FFFFFF"/>
                <w:lang w:val="en-US"/>
              </w:rPr>
              <w:t xml:space="preserve">http:// </w:t>
            </w:r>
            <w:proofErr w:type="gramStart"/>
            <w:r w:rsidRPr="00F53DA8">
              <w:rPr>
                <w:rFonts w:ascii="Times New Roman" w:hAnsi="Times New Roman" w:cs="Times New Roman"/>
                <w:sz w:val="24"/>
                <w:szCs w:val="23"/>
                <w:shd w:val="clear" w:color="auto" w:fill="FFFFFF"/>
                <w:lang w:val="en-US"/>
              </w:rPr>
              <w:t>scenario .</w:t>
            </w:r>
            <w:proofErr w:type="gramEnd"/>
            <w:r w:rsidRPr="00F53DA8">
              <w:rPr>
                <w:rFonts w:ascii="Times New Roman" w:hAnsi="Times New Roman" w:cs="Times New Roman"/>
                <w:sz w:val="24"/>
                <w:szCs w:val="23"/>
                <w:shd w:val="clear" w:color="auto" w:fill="FFFFFF"/>
                <w:lang w:val="en-US"/>
              </w:rPr>
              <w:t xml:space="preserve"> </w:t>
            </w:r>
            <w:proofErr w:type="spellStart"/>
            <w:proofErr w:type="gramStart"/>
            <w:r w:rsidRPr="00F53DA8">
              <w:rPr>
                <w:rFonts w:ascii="Times New Roman" w:hAnsi="Times New Roman" w:cs="Times New Roman"/>
                <w:sz w:val="24"/>
                <w:szCs w:val="23"/>
                <w:shd w:val="clear" w:color="auto" w:fill="FFFFFF"/>
                <w:lang w:val="en-US"/>
              </w:rPr>
              <w:t>fome</w:t>
            </w:r>
            <w:proofErr w:type="spellEnd"/>
            <w:r w:rsidRPr="00F53DA8">
              <w:rPr>
                <w:rFonts w:ascii="Times New Roman" w:hAnsi="Times New Roman" w:cs="Times New Roman"/>
                <w:sz w:val="24"/>
                <w:szCs w:val="23"/>
                <w:shd w:val="clear" w:color="auto" w:fill="FFFFFF"/>
                <w:lang w:val="en-US"/>
              </w:rPr>
              <w:t xml:space="preserve"> .</w:t>
            </w:r>
            <w:proofErr w:type="gramEnd"/>
            <w:r w:rsidRPr="00F53DA8">
              <w:rPr>
                <w:rFonts w:ascii="Times New Roman" w:hAnsi="Times New Roman" w:cs="Times New Roman"/>
                <w:sz w:val="24"/>
                <w:szCs w:val="23"/>
                <w:shd w:val="clear" w:color="auto" w:fill="FFFFFF"/>
                <w:lang w:val="en-US"/>
              </w:rPr>
              <w:t xml:space="preserve"> </w:t>
            </w:r>
            <w:proofErr w:type="spellStart"/>
            <w:proofErr w:type="gramStart"/>
            <w:r w:rsidRPr="00F53DA8">
              <w:rPr>
                <w:rFonts w:ascii="Times New Roman" w:hAnsi="Times New Roman" w:cs="Times New Roman"/>
                <w:sz w:val="24"/>
                <w:szCs w:val="23"/>
                <w:shd w:val="clear" w:color="auto" w:fill="FFFFFF"/>
                <w:lang w:val="en-US"/>
              </w:rPr>
              <w:t>ru</w:t>
            </w:r>
            <w:proofErr w:type="spellEnd"/>
            <w:proofErr w:type="gramEnd"/>
            <w:r w:rsidRPr="00F53DA8">
              <w:rPr>
                <w:rFonts w:ascii="Times New Roman" w:hAnsi="Times New Roman" w:cs="Times New Roman"/>
                <w:sz w:val="24"/>
                <w:szCs w:val="23"/>
                <w:shd w:val="clear" w:color="auto" w:fill="FFFFFF"/>
                <w:lang w:val="en-US"/>
              </w:rPr>
              <w:t xml:space="preserve"> / </w:t>
            </w:r>
            <w:proofErr w:type="spellStart"/>
            <w:r w:rsidRPr="00F53DA8">
              <w:rPr>
                <w:rFonts w:ascii="Times New Roman" w:hAnsi="Times New Roman" w:cs="Times New Roman"/>
                <w:sz w:val="24"/>
                <w:szCs w:val="23"/>
                <w:shd w:val="clear" w:color="auto" w:fill="FFFFFF"/>
                <w:lang w:val="en-US"/>
              </w:rPr>
              <w:t>ras</w:t>
            </w:r>
            <w:proofErr w:type="spellEnd"/>
            <w:r w:rsidRPr="00F53DA8">
              <w:rPr>
                <w:rFonts w:ascii="Times New Roman" w:hAnsi="Times New Roman" w:cs="Times New Roman"/>
                <w:sz w:val="24"/>
                <w:szCs w:val="23"/>
                <w:shd w:val="clear" w:color="auto" w:fill="FFFFFF"/>
                <w:lang w:val="en-US"/>
              </w:rPr>
              <w:t xml:space="preserve"> -17-2. html</w:t>
            </w:r>
          </w:p>
        </w:tc>
      </w:tr>
      <w:tr w:rsidR="00F53DA8" w:rsidRPr="00F53DA8" w14:paraId="3AE3E0D0" w14:textId="65AB3C19" w:rsidTr="00460DCB">
        <w:tc>
          <w:tcPr>
            <w:tcW w:w="5193" w:type="dxa"/>
            <w:gridSpan w:val="2"/>
          </w:tcPr>
          <w:p w14:paraId="59548B48" w14:textId="602F0319" w:rsidR="003C471A" w:rsidRPr="00F53DA8" w:rsidRDefault="00F53DA8" w:rsidP="00F53DA8">
            <w:pPr>
              <w:jc w:val="right"/>
              <w:rPr>
                <w:rFonts w:ascii="Times New Roman" w:hAnsi="Times New Roman" w:cs="Times New Roman"/>
                <w:b/>
                <w:sz w:val="24"/>
                <w:szCs w:val="24"/>
              </w:rPr>
            </w:pPr>
            <w:r w:rsidRPr="00F53DA8">
              <w:rPr>
                <w:rFonts w:ascii="Times New Roman" w:hAnsi="Times New Roman" w:cs="Times New Roman"/>
                <w:b/>
                <w:sz w:val="24"/>
                <w:szCs w:val="24"/>
              </w:rPr>
              <w:t>Общее количество часов</w:t>
            </w:r>
          </w:p>
        </w:tc>
        <w:tc>
          <w:tcPr>
            <w:tcW w:w="1618" w:type="dxa"/>
          </w:tcPr>
          <w:p w14:paraId="1B703667" w14:textId="77777777" w:rsidR="003C471A" w:rsidRPr="00F53DA8" w:rsidRDefault="003C471A" w:rsidP="00F53DA8">
            <w:pPr>
              <w:jc w:val="center"/>
              <w:rPr>
                <w:rFonts w:ascii="Times New Roman" w:hAnsi="Times New Roman" w:cs="Times New Roman"/>
                <w:b/>
                <w:sz w:val="24"/>
                <w:szCs w:val="24"/>
              </w:rPr>
            </w:pPr>
            <w:r w:rsidRPr="00F53DA8">
              <w:rPr>
                <w:rFonts w:ascii="Times New Roman" w:hAnsi="Times New Roman" w:cs="Times New Roman"/>
                <w:b/>
                <w:sz w:val="24"/>
                <w:szCs w:val="24"/>
              </w:rPr>
              <w:t>34</w:t>
            </w:r>
          </w:p>
        </w:tc>
        <w:tc>
          <w:tcPr>
            <w:tcW w:w="2760" w:type="dxa"/>
          </w:tcPr>
          <w:p w14:paraId="752D7D0C" w14:textId="77777777" w:rsidR="003C471A" w:rsidRPr="00F53DA8" w:rsidRDefault="003C471A" w:rsidP="00F53DA8">
            <w:pPr>
              <w:jc w:val="center"/>
              <w:rPr>
                <w:rFonts w:ascii="Times New Roman" w:hAnsi="Times New Roman" w:cs="Times New Roman"/>
                <w:b/>
                <w:sz w:val="24"/>
                <w:szCs w:val="24"/>
              </w:rPr>
            </w:pPr>
          </w:p>
        </w:tc>
      </w:tr>
    </w:tbl>
    <w:p w14:paraId="53346BC5" w14:textId="77777777" w:rsidR="00B7616F" w:rsidRDefault="00B7616F" w:rsidP="00B7616F">
      <w:pPr>
        <w:spacing w:after="0" w:line="240" w:lineRule="auto"/>
        <w:rPr>
          <w:rFonts w:ascii="Times New Roman" w:hAnsi="Times New Roman" w:cs="Times New Roman"/>
          <w:b/>
          <w:sz w:val="24"/>
          <w:szCs w:val="24"/>
        </w:rPr>
      </w:pPr>
    </w:p>
    <w:p w14:paraId="1D174719" w14:textId="439F263A" w:rsidR="00B7616F" w:rsidRPr="00D31EEE" w:rsidRDefault="00B7616F" w:rsidP="00B76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tbl>
      <w:tblPr>
        <w:tblStyle w:val="a6"/>
        <w:tblW w:w="9571" w:type="dxa"/>
        <w:tblLook w:val="04A0" w:firstRow="1" w:lastRow="0" w:firstColumn="1" w:lastColumn="0" w:noHBand="0" w:noVBand="1"/>
      </w:tblPr>
      <w:tblGrid>
        <w:gridCol w:w="512"/>
        <w:gridCol w:w="4681"/>
        <w:gridCol w:w="1618"/>
        <w:gridCol w:w="2760"/>
      </w:tblGrid>
      <w:tr w:rsidR="00F53DA8" w:rsidRPr="00F53DA8" w14:paraId="692C492B" w14:textId="77777777" w:rsidTr="00C32E87">
        <w:tc>
          <w:tcPr>
            <w:tcW w:w="512" w:type="dxa"/>
          </w:tcPr>
          <w:p w14:paraId="3B6C4F39" w14:textId="77777777" w:rsidR="00F53DA8" w:rsidRPr="00F53DA8" w:rsidRDefault="00F53DA8" w:rsidP="00F53DA8">
            <w:pPr>
              <w:rPr>
                <w:rFonts w:ascii="Times New Roman" w:hAnsi="Times New Roman" w:cs="Times New Roman"/>
                <w:b/>
                <w:sz w:val="24"/>
                <w:szCs w:val="24"/>
              </w:rPr>
            </w:pPr>
            <w:r w:rsidRPr="00F53DA8">
              <w:rPr>
                <w:rFonts w:ascii="Times New Roman" w:hAnsi="Times New Roman" w:cs="Times New Roman"/>
                <w:b/>
                <w:sz w:val="24"/>
                <w:szCs w:val="24"/>
              </w:rPr>
              <w:t>№</w:t>
            </w:r>
          </w:p>
        </w:tc>
        <w:tc>
          <w:tcPr>
            <w:tcW w:w="4681" w:type="dxa"/>
          </w:tcPr>
          <w:p w14:paraId="452802CA" w14:textId="77777777" w:rsidR="00F53DA8" w:rsidRPr="00F53DA8" w:rsidRDefault="00F53DA8" w:rsidP="00F53DA8">
            <w:pPr>
              <w:jc w:val="center"/>
              <w:rPr>
                <w:rFonts w:ascii="Times New Roman" w:hAnsi="Times New Roman" w:cs="Times New Roman"/>
                <w:b/>
                <w:sz w:val="24"/>
                <w:szCs w:val="24"/>
              </w:rPr>
            </w:pPr>
            <w:r w:rsidRPr="00F53DA8">
              <w:rPr>
                <w:rFonts w:ascii="Times New Roman" w:hAnsi="Times New Roman" w:cs="Times New Roman"/>
                <w:b/>
                <w:sz w:val="24"/>
                <w:szCs w:val="24"/>
              </w:rPr>
              <w:t>Наименование разделов и тем программы, планируемых для освоения обучающимися</w:t>
            </w:r>
          </w:p>
        </w:tc>
        <w:tc>
          <w:tcPr>
            <w:tcW w:w="1618" w:type="dxa"/>
          </w:tcPr>
          <w:p w14:paraId="2AFFEB5B" w14:textId="77777777" w:rsidR="00F53DA8" w:rsidRPr="00F53DA8" w:rsidRDefault="00F53DA8" w:rsidP="00F53DA8">
            <w:pPr>
              <w:jc w:val="center"/>
              <w:rPr>
                <w:rFonts w:ascii="Times New Roman" w:hAnsi="Times New Roman" w:cs="Times New Roman"/>
                <w:b/>
                <w:sz w:val="24"/>
                <w:szCs w:val="24"/>
              </w:rPr>
            </w:pPr>
            <w:r w:rsidRPr="00F53DA8">
              <w:rPr>
                <w:rFonts w:ascii="Times New Roman" w:hAnsi="Times New Roman" w:cs="Times New Roman"/>
                <w:b/>
                <w:sz w:val="24"/>
                <w:szCs w:val="24"/>
              </w:rPr>
              <w:t>Количество часов</w:t>
            </w:r>
          </w:p>
        </w:tc>
        <w:tc>
          <w:tcPr>
            <w:tcW w:w="2760" w:type="dxa"/>
          </w:tcPr>
          <w:p w14:paraId="36F4D215" w14:textId="77777777" w:rsidR="00F53DA8" w:rsidRPr="00F53DA8" w:rsidRDefault="00F53DA8" w:rsidP="00F53DA8">
            <w:pPr>
              <w:jc w:val="center"/>
              <w:rPr>
                <w:rFonts w:ascii="Times New Roman" w:hAnsi="Times New Roman" w:cs="Times New Roman"/>
                <w:b/>
                <w:sz w:val="24"/>
                <w:szCs w:val="24"/>
              </w:rPr>
            </w:pPr>
            <w:r w:rsidRPr="00F53DA8">
              <w:rPr>
                <w:rFonts w:ascii="Times New Roman" w:hAnsi="Times New Roman" w:cs="Times New Roman"/>
                <w:b/>
                <w:sz w:val="24"/>
                <w:szCs w:val="24"/>
              </w:rPr>
              <w:t>Электронные цифровые образовательные ресурсы</w:t>
            </w:r>
          </w:p>
        </w:tc>
      </w:tr>
      <w:tr w:rsidR="00F53DA8" w:rsidRPr="00F53DA8" w14:paraId="08781EC6" w14:textId="1CB95B78" w:rsidTr="00460DCB">
        <w:tc>
          <w:tcPr>
            <w:tcW w:w="512" w:type="dxa"/>
          </w:tcPr>
          <w:p w14:paraId="773BB277" w14:textId="77777777" w:rsidR="003C471A" w:rsidRPr="00F53DA8" w:rsidRDefault="003C471A" w:rsidP="00F53DA8">
            <w:pPr>
              <w:pStyle w:val="a3"/>
              <w:numPr>
                <w:ilvl w:val="0"/>
                <w:numId w:val="11"/>
              </w:numPr>
              <w:ind w:left="0" w:firstLine="0"/>
              <w:rPr>
                <w:rFonts w:ascii="Times New Roman" w:hAnsi="Times New Roman" w:cs="Times New Roman"/>
                <w:sz w:val="24"/>
                <w:szCs w:val="24"/>
              </w:rPr>
            </w:pPr>
          </w:p>
        </w:tc>
        <w:tc>
          <w:tcPr>
            <w:tcW w:w="4681" w:type="dxa"/>
          </w:tcPr>
          <w:p w14:paraId="483A7ED5" w14:textId="77777777" w:rsidR="003C471A" w:rsidRPr="00F53DA8" w:rsidRDefault="003C471A" w:rsidP="00F53DA8">
            <w:pPr>
              <w:rPr>
                <w:rFonts w:ascii="Times New Roman" w:hAnsi="Times New Roman" w:cs="Times New Roman"/>
                <w:sz w:val="24"/>
                <w:szCs w:val="24"/>
              </w:rPr>
            </w:pPr>
            <w:r w:rsidRPr="00F53DA8">
              <w:rPr>
                <w:rFonts w:ascii="Times New Roman" w:hAnsi="Times New Roman" w:cs="Times New Roman"/>
                <w:sz w:val="24"/>
                <w:szCs w:val="24"/>
              </w:rPr>
              <w:t>Ориентировка в окружающем мире</w:t>
            </w:r>
          </w:p>
        </w:tc>
        <w:tc>
          <w:tcPr>
            <w:tcW w:w="1618" w:type="dxa"/>
          </w:tcPr>
          <w:p w14:paraId="0720981C" w14:textId="77777777" w:rsidR="003C471A" w:rsidRPr="00F53DA8" w:rsidRDefault="003C471A" w:rsidP="00F53DA8">
            <w:pPr>
              <w:jc w:val="center"/>
              <w:rPr>
                <w:rFonts w:ascii="Times New Roman" w:hAnsi="Times New Roman" w:cs="Times New Roman"/>
                <w:sz w:val="24"/>
                <w:szCs w:val="24"/>
              </w:rPr>
            </w:pPr>
            <w:r w:rsidRPr="00F53DA8">
              <w:rPr>
                <w:rFonts w:ascii="Times New Roman" w:hAnsi="Times New Roman" w:cs="Times New Roman"/>
                <w:sz w:val="24"/>
                <w:szCs w:val="24"/>
              </w:rPr>
              <w:t>11</w:t>
            </w:r>
          </w:p>
        </w:tc>
        <w:tc>
          <w:tcPr>
            <w:tcW w:w="2760" w:type="dxa"/>
          </w:tcPr>
          <w:p w14:paraId="0DF6D23B" w14:textId="1DF07E8A" w:rsidR="003C471A" w:rsidRPr="00F53DA8" w:rsidRDefault="002510B5" w:rsidP="00F53DA8">
            <w:pPr>
              <w:jc w:val="center"/>
              <w:rPr>
                <w:rFonts w:ascii="Times New Roman" w:hAnsi="Times New Roman" w:cs="Times New Roman"/>
                <w:sz w:val="24"/>
                <w:szCs w:val="24"/>
              </w:rPr>
            </w:pPr>
            <w:hyperlink r:id="rId10" w:tgtFrame="_blank" w:history="1">
              <w:r w:rsidR="000D5066" w:rsidRPr="00F53DA8">
                <w:rPr>
                  <w:rStyle w:val="a7"/>
                  <w:rFonts w:ascii="Times New Roman" w:hAnsi="Times New Roman" w:cs="Times New Roman"/>
                  <w:bCs/>
                  <w:color w:val="auto"/>
                  <w:sz w:val="24"/>
                  <w:szCs w:val="21"/>
                  <w:u w:val="none"/>
                  <w:shd w:val="clear" w:color="auto" w:fill="FFFFFF"/>
                </w:rPr>
                <w:t>http://school-collection.edu.ru</w:t>
              </w:r>
            </w:hyperlink>
          </w:p>
        </w:tc>
      </w:tr>
      <w:tr w:rsidR="00F53DA8" w:rsidRPr="00F53DA8" w14:paraId="597F02C2" w14:textId="50EBC76C" w:rsidTr="00460DCB">
        <w:tc>
          <w:tcPr>
            <w:tcW w:w="512" w:type="dxa"/>
          </w:tcPr>
          <w:p w14:paraId="0341590A" w14:textId="77777777" w:rsidR="003C471A" w:rsidRPr="00F53DA8" w:rsidRDefault="003C471A" w:rsidP="00F53DA8">
            <w:pPr>
              <w:pStyle w:val="a3"/>
              <w:numPr>
                <w:ilvl w:val="0"/>
                <w:numId w:val="11"/>
              </w:numPr>
              <w:ind w:left="0" w:firstLine="0"/>
              <w:rPr>
                <w:rFonts w:ascii="Times New Roman" w:hAnsi="Times New Roman" w:cs="Times New Roman"/>
                <w:sz w:val="24"/>
                <w:szCs w:val="24"/>
              </w:rPr>
            </w:pPr>
          </w:p>
        </w:tc>
        <w:tc>
          <w:tcPr>
            <w:tcW w:w="4681" w:type="dxa"/>
          </w:tcPr>
          <w:p w14:paraId="7D019691" w14:textId="77777777" w:rsidR="003C471A" w:rsidRPr="00F53DA8" w:rsidRDefault="003C471A" w:rsidP="00F53DA8">
            <w:pPr>
              <w:rPr>
                <w:rFonts w:ascii="Times New Roman" w:hAnsi="Times New Roman" w:cs="Times New Roman"/>
                <w:sz w:val="24"/>
                <w:szCs w:val="24"/>
              </w:rPr>
            </w:pPr>
            <w:r w:rsidRPr="00F53DA8">
              <w:rPr>
                <w:rFonts w:ascii="Times New Roman" w:hAnsi="Times New Roman" w:cs="Times New Roman"/>
                <w:sz w:val="24"/>
                <w:szCs w:val="24"/>
              </w:rPr>
              <w:t>Ты - пешеход</w:t>
            </w:r>
          </w:p>
        </w:tc>
        <w:tc>
          <w:tcPr>
            <w:tcW w:w="1618" w:type="dxa"/>
          </w:tcPr>
          <w:p w14:paraId="40FA32E3" w14:textId="77777777" w:rsidR="003C471A" w:rsidRPr="00F53DA8" w:rsidRDefault="003C471A" w:rsidP="00F53DA8">
            <w:pPr>
              <w:jc w:val="center"/>
              <w:rPr>
                <w:rFonts w:ascii="Times New Roman" w:hAnsi="Times New Roman" w:cs="Times New Roman"/>
                <w:sz w:val="24"/>
                <w:szCs w:val="24"/>
              </w:rPr>
            </w:pPr>
            <w:r w:rsidRPr="00F53DA8">
              <w:rPr>
                <w:rFonts w:ascii="Times New Roman" w:hAnsi="Times New Roman" w:cs="Times New Roman"/>
                <w:sz w:val="24"/>
                <w:szCs w:val="24"/>
              </w:rPr>
              <w:t>17</w:t>
            </w:r>
          </w:p>
        </w:tc>
        <w:tc>
          <w:tcPr>
            <w:tcW w:w="2760" w:type="dxa"/>
          </w:tcPr>
          <w:p w14:paraId="004E5799" w14:textId="6257723B" w:rsidR="003C471A" w:rsidRPr="00F53DA8" w:rsidRDefault="000D5066" w:rsidP="00F53DA8">
            <w:pPr>
              <w:jc w:val="center"/>
              <w:rPr>
                <w:rFonts w:ascii="Times New Roman" w:hAnsi="Times New Roman" w:cs="Times New Roman"/>
                <w:sz w:val="24"/>
                <w:szCs w:val="24"/>
              </w:rPr>
            </w:pPr>
            <w:r w:rsidRPr="00F53DA8">
              <w:rPr>
                <w:rFonts w:ascii="Times New Roman" w:hAnsi="Times New Roman" w:cs="Times New Roman"/>
                <w:sz w:val="24"/>
                <w:szCs w:val="23"/>
                <w:shd w:val="clear" w:color="auto" w:fill="FFFFFF"/>
              </w:rPr>
              <w:t>http://www.dddgazeta.ru/</w:t>
            </w:r>
          </w:p>
        </w:tc>
      </w:tr>
      <w:tr w:rsidR="00F53DA8" w:rsidRPr="00F53DA8" w14:paraId="63A616F1" w14:textId="5883487F" w:rsidTr="00460DCB">
        <w:tc>
          <w:tcPr>
            <w:tcW w:w="512" w:type="dxa"/>
          </w:tcPr>
          <w:p w14:paraId="7899B393" w14:textId="77777777" w:rsidR="003C471A" w:rsidRPr="00F53DA8" w:rsidRDefault="003C471A" w:rsidP="00F53DA8">
            <w:pPr>
              <w:pStyle w:val="a3"/>
              <w:numPr>
                <w:ilvl w:val="0"/>
                <w:numId w:val="11"/>
              </w:numPr>
              <w:ind w:left="0" w:firstLine="0"/>
              <w:rPr>
                <w:rFonts w:ascii="Times New Roman" w:hAnsi="Times New Roman" w:cs="Times New Roman"/>
                <w:sz w:val="24"/>
                <w:szCs w:val="24"/>
              </w:rPr>
            </w:pPr>
          </w:p>
        </w:tc>
        <w:tc>
          <w:tcPr>
            <w:tcW w:w="4681" w:type="dxa"/>
          </w:tcPr>
          <w:p w14:paraId="3B8B0C35" w14:textId="77777777" w:rsidR="003C471A" w:rsidRPr="00F53DA8" w:rsidRDefault="003C471A" w:rsidP="00F53DA8">
            <w:pPr>
              <w:rPr>
                <w:rFonts w:ascii="Times New Roman" w:hAnsi="Times New Roman" w:cs="Times New Roman"/>
                <w:sz w:val="24"/>
                <w:szCs w:val="24"/>
              </w:rPr>
            </w:pPr>
            <w:r w:rsidRPr="00F53DA8">
              <w:rPr>
                <w:rFonts w:ascii="Times New Roman" w:hAnsi="Times New Roman" w:cs="Times New Roman"/>
                <w:sz w:val="24"/>
                <w:szCs w:val="24"/>
              </w:rPr>
              <w:t>Ты - пассажир</w:t>
            </w:r>
          </w:p>
        </w:tc>
        <w:tc>
          <w:tcPr>
            <w:tcW w:w="1618" w:type="dxa"/>
          </w:tcPr>
          <w:p w14:paraId="60602631" w14:textId="77777777" w:rsidR="003C471A" w:rsidRPr="00F53DA8" w:rsidRDefault="003C471A" w:rsidP="00F53DA8">
            <w:pPr>
              <w:jc w:val="center"/>
              <w:rPr>
                <w:rFonts w:ascii="Times New Roman" w:hAnsi="Times New Roman" w:cs="Times New Roman"/>
                <w:sz w:val="24"/>
                <w:szCs w:val="24"/>
              </w:rPr>
            </w:pPr>
            <w:r w:rsidRPr="00F53DA8">
              <w:rPr>
                <w:rFonts w:ascii="Times New Roman" w:hAnsi="Times New Roman" w:cs="Times New Roman"/>
                <w:sz w:val="24"/>
                <w:szCs w:val="24"/>
              </w:rPr>
              <w:t>6</w:t>
            </w:r>
          </w:p>
        </w:tc>
        <w:tc>
          <w:tcPr>
            <w:tcW w:w="2760" w:type="dxa"/>
          </w:tcPr>
          <w:p w14:paraId="3F8107A8" w14:textId="480958DB" w:rsidR="003C471A" w:rsidRPr="00F53DA8" w:rsidRDefault="000D5066" w:rsidP="00F53DA8">
            <w:pPr>
              <w:jc w:val="center"/>
              <w:rPr>
                <w:rFonts w:ascii="Times New Roman" w:hAnsi="Times New Roman" w:cs="Times New Roman"/>
                <w:sz w:val="24"/>
                <w:szCs w:val="24"/>
                <w:lang w:val="en-US"/>
              </w:rPr>
            </w:pPr>
            <w:r w:rsidRPr="00F53DA8">
              <w:rPr>
                <w:rFonts w:ascii="Times New Roman" w:hAnsi="Times New Roman" w:cs="Times New Roman"/>
                <w:sz w:val="24"/>
                <w:szCs w:val="23"/>
                <w:shd w:val="clear" w:color="auto" w:fill="FFFFFF"/>
                <w:lang w:val="en-US"/>
              </w:rPr>
              <w:t xml:space="preserve">http:// </w:t>
            </w:r>
            <w:proofErr w:type="gramStart"/>
            <w:r w:rsidRPr="00F53DA8">
              <w:rPr>
                <w:rFonts w:ascii="Times New Roman" w:hAnsi="Times New Roman" w:cs="Times New Roman"/>
                <w:sz w:val="24"/>
                <w:szCs w:val="23"/>
                <w:shd w:val="clear" w:color="auto" w:fill="FFFFFF"/>
                <w:lang w:val="en-US"/>
              </w:rPr>
              <w:t>scenario .</w:t>
            </w:r>
            <w:proofErr w:type="gramEnd"/>
            <w:r w:rsidRPr="00F53DA8">
              <w:rPr>
                <w:rFonts w:ascii="Times New Roman" w:hAnsi="Times New Roman" w:cs="Times New Roman"/>
                <w:sz w:val="24"/>
                <w:szCs w:val="23"/>
                <w:shd w:val="clear" w:color="auto" w:fill="FFFFFF"/>
                <w:lang w:val="en-US"/>
              </w:rPr>
              <w:t xml:space="preserve"> </w:t>
            </w:r>
            <w:proofErr w:type="spellStart"/>
            <w:proofErr w:type="gramStart"/>
            <w:r w:rsidRPr="00F53DA8">
              <w:rPr>
                <w:rFonts w:ascii="Times New Roman" w:hAnsi="Times New Roman" w:cs="Times New Roman"/>
                <w:sz w:val="24"/>
                <w:szCs w:val="23"/>
                <w:shd w:val="clear" w:color="auto" w:fill="FFFFFF"/>
                <w:lang w:val="en-US"/>
              </w:rPr>
              <w:t>fome</w:t>
            </w:r>
            <w:proofErr w:type="spellEnd"/>
            <w:r w:rsidRPr="00F53DA8">
              <w:rPr>
                <w:rFonts w:ascii="Times New Roman" w:hAnsi="Times New Roman" w:cs="Times New Roman"/>
                <w:sz w:val="24"/>
                <w:szCs w:val="23"/>
                <w:shd w:val="clear" w:color="auto" w:fill="FFFFFF"/>
                <w:lang w:val="en-US"/>
              </w:rPr>
              <w:t xml:space="preserve"> .</w:t>
            </w:r>
            <w:proofErr w:type="gramEnd"/>
            <w:r w:rsidRPr="00F53DA8">
              <w:rPr>
                <w:rFonts w:ascii="Times New Roman" w:hAnsi="Times New Roman" w:cs="Times New Roman"/>
                <w:sz w:val="24"/>
                <w:szCs w:val="23"/>
                <w:shd w:val="clear" w:color="auto" w:fill="FFFFFF"/>
                <w:lang w:val="en-US"/>
              </w:rPr>
              <w:t xml:space="preserve"> </w:t>
            </w:r>
            <w:proofErr w:type="spellStart"/>
            <w:proofErr w:type="gramStart"/>
            <w:r w:rsidRPr="00F53DA8">
              <w:rPr>
                <w:rFonts w:ascii="Times New Roman" w:hAnsi="Times New Roman" w:cs="Times New Roman"/>
                <w:sz w:val="24"/>
                <w:szCs w:val="23"/>
                <w:shd w:val="clear" w:color="auto" w:fill="FFFFFF"/>
                <w:lang w:val="en-US"/>
              </w:rPr>
              <w:t>ru</w:t>
            </w:r>
            <w:proofErr w:type="spellEnd"/>
            <w:proofErr w:type="gramEnd"/>
            <w:r w:rsidRPr="00F53DA8">
              <w:rPr>
                <w:rFonts w:ascii="Times New Roman" w:hAnsi="Times New Roman" w:cs="Times New Roman"/>
                <w:sz w:val="24"/>
                <w:szCs w:val="23"/>
                <w:shd w:val="clear" w:color="auto" w:fill="FFFFFF"/>
                <w:lang w:val="en-US"/>
              </w:rPr>
              <w:t xml:space="preserve"> / </w:t>
            </w:r>
            <w:proofErr w:type="spellStart"/>
            <w:r w:rsidRPr="00F53DA8">
              <w:rPr>
                <w:rFonts w:ascii="Times New Roman" w:hAnsi="Times New Roman" w:cs="Times New Roman"/>
                <w:sz w:val="24"/>
                <w:szCs w:val="23"/>
                <w:shd w:val="clear" w:color="auto" w:fill="FFFFFF"/>
                <w:lang w:val="en-US"/>
              </w:rPr>
              <w:t>ras</w:t>
            </w:r>
            <w:proofErr w:type="spellEnd"/>
            <w:r w:rsidRPr="00F53DA8">
              <w:rPr>
                <w:rFonts w:ascii="Times New Roman" w:hAnsi="Times New Roman" w:cs="Times New Roman"/>
                <w:sz w:val="24"/>
                <w:szCs w:val="23"/>
                <w:shd w:val="clear" w:color="auto" w:fill="FFFFFF"/>
                <w:lang w:val="en-US"/>
              </w:rPr>
              <w:t xml:space="preserve"> -17-2. html</w:t>
            </w:r>
          </w:p>
        </w:tc>
      </w:tr>
      <w:tr w:rsidR="00F53DA8" w:rsidRPr="00F53DA8" w14:paraId="5E04C8DD" w14:textId="540F7FE3" w:rsidTr="00460DCB">
        <w:tc>
          <w:tcPr>
            <w:tcW w:w="5193" w:type="dxa"/>
            <w:gridSpan w:val="2"/>
          </w:tcPr>
          <w:p w14:paraId="75CB0007" w14:textId="62D88980" w:rsidR="003C471A" w:rsidRPr="00F53DA8" w:rsidRDefault="00F53DA8" w:rsidP="00F53DA8">
            <w:pPr>
              <w:jc w:val="right"/>
              <w:rPr>
                <w:rFonts w:ascii="Times New Roman" w:hAnsi="Times New Roman" w:cs="Times New Roman"/>
                <w:b/>
                <w:sz w:val="24"/>
                <w:szCs w:val="24"/>
              </w:rPr>
            </w:pPr>
            <w:r w:rsidRPr="00F53DA8">
              <w:rPr>
                <w:rFonts w:ascii="Times New Roman" w:hAnsi="Times New Roman" w:cs="Times New Roman"/>
                <w:b/>
                <w:sz w:val="24"/>
                <w:szCs w:val="24"/>
              </w:rPr>
              <w:t>Общее количество часов</w:t>
            </w:r>
          </w:p>
        </w:tc>
        <w:tc>
          <w:tcPr>
            <w:tcW w:w="1618" w:type="dxa"/>
          </w:tcPr>
          <w:p w14:paraId="07CCFCA4" w14:textId="77777777" w:rsidR="003C471A" w:rsidRPr="00F53DA8" w:rsidRDefault="003C471A" w:rsidP="00F53DA8">
            <w:pPr>
              <w:jc w:val="center"/>
              <w:rPr>
                <w:rFonts w:ascii="Times New Roman" w:hAnsi="Times New Roman" w:cs="Times New Roman"/>
                <w:b/>
                <w:sz w:val="24"/>
                <w:szCs w:val="24"/>
              </w:rPr>
            </w:pPr>
            <w:r w:rsidRPr="00F53DA8">
              <w:rPr>
                <w:rFonts w:ascii="Times New Roman" w:hAnsi="Times New Roman" w:cs="Times New Roman"/>
                <w:b/>
                <w:sz w:val="24"/>
                <w:szCs w:val="24"/>
              </w:rPr>
              <w:t>34</w:t>
            </w:r>
          </w:p>
        </w:tc>
        <w:tc>
          <w:tcPr>
            <w:tcW w:w="2760" w:type="dxa"/>
          </w:tcPr>
          <w:p w14:paraId="71AA08B8" w14:textId="77777777" w:rsidR="003C471A" w:rsidRPr="00F53DA8" w:rsidRDefault="003C471A" w:rsidP="00F53DA8">
            <w:pPr>
              <w:jc w:val="center"/>
              <w:rPr>
                <w:rFonts w:ascii="Times New Roman" w:hAnsi="Times New Roman" w:cs="Times New Roman"/>
                <w:b/>
                <w:sz w:val="24"/>
                <w:szCs w:val="24"/>
              </w:rPr>
            </w:pPr>
          </w:p>
        </w:tc>
      </w:tr>
    </w:tbl>
    <w:p w14:paraId="160ADF25" w14:textId="77777777" w:rsidR="009C1611" w:rsidRDefault="009C1611" w:rsidP="00966CCA">
      <w:pPr>
        <w:spacing w:after="0" w:line="240" w:lineRule="auto"/>
      </w:pPr>
    </w:p>
    <w:sectPr w:rsidR="009C1611" w:rsidSect="00130E39">
      <w:footerReference w:type="default" r:id="rId11"/>
      <w:pgSz w:w="11906" w:h="16838"/>
      <w:pgMar w:top="1134" w:right="850" w:bottom="1134" w:left="1701" w:header="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956AC" w14:textId="77777777" w:rsidR="00130E39" w:rsidRDefault="00130E39" w:rsidP="00130E39">
      <w:pPr>
        <w:spacing w:after="0" w:line="240" w:lineRule="auto"/>
      </w:pPr>
      <w:r>
        <w:separator/>
      </w:r>
    </w:p>
  </w:endnote>
  <w:endnote w:type="continuationSeparator" w:id="0">
    <w:p w14:paraId="2EB2FE94" w14:textId="77777777" w:rsidR="00130E39" w:rsidRDefault="00130E39" w:rsidP="0013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8693"/>
      <w:docPartObj>
        <w:docPartGallery w:val="Page Numbers (Bottom of Page)"/>
        <w:docPartUnique/>
      </w:docPartObj>
    </w:sdtPr>
    <w:sdtContent>
      <w:p w14:paraId="1BE8A6CD" w14:textId="761C4264" w:rsidR="00130E39" w:rsidRDefault="00130E39">
        <w:pPr>
          <w:pStyle w:val="aa"/>
          <w:jc w:val="right"/>
        </w:pPr>
        <w:r>
          <w:fldChar w:fldCharType="begin"/>
        </w:r>
        <w:r>
          <w:instrText>PAGE   \* MERGEFORMAT</w:instrText>
        </w:r>
        <w:r>
          <w:fldChar w:fldCharType="separate"/>
        </w:r>
        <w:r w:rsidR="002510B5">
          <w:rPr>
            <w:noProof/>
          </w:rPr>
          <w:t>6</w:t>
        </w:r>
        <w:r>
          <w:fldChar w:fldCharType="end"/>
        </w:r>
      </w:p>
    </w:sdtContent>
  </w:sdt>
  <w:p w14:paraId="798683FD" w14:textId="77777777" w:rsidR="00130E39" w:rsidRDefault="00130E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5B43D" w14:textId="77777777" w:rsidR="00130E39" w:rsidRDefault="00130E39" w:rsidP="00130E39">
      <w:pPr>
        <w:spacing w:after="0" w:line="240" w:lineRule="auto"/>
      </w:pPr>
      <w:r>
        <w:separator/>
      </w:r>
    </w:p>
  </w:footnote>
  <w:footnote w:type="continuationSeparator" w:id="0">
    <w:p w14:paraId="4956ED03" w14:textId="77777777" w:rsidR="00130E39" w:rsidRDefault="00130E39" w:rsidP="00130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867"/>
    <w:multiLevelType w:val="hybridMultilevel"/>
    <w:tmpl w:val="201E76C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 w15:restartNumberingAfterBreak="0">
    <w:nsid w:val="0252444D"/>
    <w:multiLevelType w:val="hybridMultilevel"/>
    <w:tmpl w:val="26B69296"/>
    <w:lvl w:ilvl="0" w:tplc="12E42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22423"/>
    <w:multiLevelType w:val="hybridMultilevel"/>
    <w:tmpl w:val="429E2B7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7247B7A"/>
    <w:multiLevelType w:val="hybridMultilevel"/>
    <w:tmpl w:val="B4CC9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9C39C4"/>
    <w:multiLevelType w:val="hybridMultilevel"/>
    <w:tmpl w:val="429E2B7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5AA5CB8"/>
    <w:multiLevelType w:val="hybridMultilevel"/>
    <w:tmpl w:val="7736C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27036E"/>
    <w:multiLevelType w:val="hybridMultilevel"/>
    <w:tmpl w:val="429E2B7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6D44830"/>
    <w:multiLevelType w:val="hybridMultilevel"/>
    <w:tmpl w:val="52D0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215C93"/>
    <w:multiLevelType w:val="hybridMultilevel"/>
    <w:tmpl w:val="5BD6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0C24A9"/>
    <w:multiLevelType w:val="hybridMultilevel"/>
    <w:tmpl w:val="429E2B7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7CE2A25"/>
    <w:multiLevelType w:val="hybridMultilevel"/>
    <w:tmpl w:val="0B1A2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EA0ED4"/>
    <w:multiLevelType w:val="hybridMultilevel"/>
    <w:tmpl w:val="1F92854C"/>
    <w:lvl w:ilvl="0" w:tplc="DFD8DE2A">
      <w:numFmt w:val="bullet"/>
      <w:lvlText w:val="•"/>
      <w:lvlJc w:val="left"/>
      <w:pPr>
        <w:ind w:left="360" w:hanging="360"/>
      </w:pPr>
      <w:rPr>
        <w:rFonts w:hint="default"/>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D430ABB"/>
    <w:multiLevelType w:val="singleLevel"/>
    <w:tmpl w:val="7D430ABB"/>
    <w:lvl w:ilvl="0">
      <w:start w:val="1"/>
      <w:numFmt w:val="bullet"/>
      <w:lvlText w:val=""/>
      <w:lvlJc w:val="left"/>
      <w:pPr>
        <w:tabs>
          <w:tab w:val="left" w:pos="420"/>
        </w:tabs>
        <w:ind w:left="420" w:hanging="420"/>
      </w:pPr>
      <w:rPr>
        <w:rFonts w:ascii="Wingdings" w:hAnsi="Wingdings" w:hint="default"/>
      </w:rPr>
    </w:lvl>
  </w:abstractNum>
  <w:num w:numId="1">
    <w:abstractNumId w:val="8"/>
  </w:num>
  <w:num w:numId="2">
    <w:abstractNumId w:val="3"/>
  </w:num>
  <w:num w:numId="3">
    <w:abstractNumId w:val="7"/>
  </w:num>
  <w:num w:numId="4">
    <w:abstractNumId w:val="0"/>
  </w:num>
  <w:num w:numId="5">
    <w:abstractNumId w:val="5"/>
  </w:num>
  <w:num w:numId="6">
    <w:abstractNumId w:val="1"/>
  </w:num>
  <w:num w:numId="7">
    <w:abstractNumId w:val="10"/>
  </w:num>
  <w:num w:numId="8">
    <w:abstractNumId w:val="2"/>
  </w:num>
  <w:num w:numId="9">
    <w:abstractNumId w:val="6"/>
  </w:num>
  <w:num w:numId="10">
    <w:abstractNumId w:val="4"/>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1611"/>
    <w:rsid w:val="000D5066"/>
    <w:rsid w:val="00130E39"/>
    <w:rsid w:val="002510B5"/>
    <w:rsid w:val="003143CD"/>
    <w:rsid w:val="003C471A"/>
    <w:rsid w:val="00460DCB"/>
    <w:rsid w:val="00626F32"/>
    <w:rsid w:val="0081047D"/>
    <w:rsid w:val="00966CCA"/>
    <w:rsid w:val="009C1611"/>
    <w:rsid w:val="00B7616F"/>
    <w:rsid w:val="00D40431"/>
    <w:rsid w:val="00F53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82CF"/>
  <w15:docId w15:val="{752596F8-5B09-4EBF-B4CE-9AC43D88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DA8"/>
  </w:style>
  <w:style w:type="paragraph" w:styleId="3">
    <w:name w:val="heading 3"/>
    <w:basedOn w:val="a"/>
    <w:link w:val="30"/>
    <w:qFormat/>
    <w:rsid w:val="00B7616F"/>
    <w:pPr>
      <w:spacing w:before="210" w:after="210" w:line="330" w:lineRule="atLeast"/>
      <w:outlineLvl w:val="2"/>
    </w:pPr>
    <w:rPr>
      <w:rFonts w:ascii="Georgia" w:eastAsia="Times New Roman" w:hAnsi="Georgia" w:cs="Times New Roman"/>
      <w:b/>
      <w:bCs/>
      <w:i/>
      <w:i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bullet">
    <w:name w:val="list-bullet"/>
    <w:basedOn w:val="a"/>
    <w:uiPriority w:val="99"/>
    <w:rsid w:val="00B7616F"/>
    <w:pPr>
      <w:widowControl w:val="0"/>
      <w:tabs>
        <w:tab w:val="left" w:pos="547"/>
      </w:tabs>
      <w:autoSpaceDE w:val="0"/>
      <w:autoSpaceDN w:val="0"/>
      <w:adjustRightInd w:val="0"/>
      <w:spacing w:after="0" w:line="243" w:lineRule="atLeast"/>
      <w:ind w:left="283" w:hanging="170"/>
      <w:jc w:val="both"/>
    </w:pPr>
    <w:rPr>
      <w:rFonts w:ascii="SchoolBookSanPin-Regular" w:eastAsia="Times New Roman" w:hAnsi="SchoolBookSanPin-Regular" w:cs="SchoolBookSanPin-Regular"/>
      <w:color w:val="000000"/>
      <w:sz w:val="20"/>
      <w:szCs w:val="20"/>
    </w:rPr>
  </w:style>
  <w:style w:type="character" w:customStyle="1" w:styleId="30">
    <w:name w:val="Заголовок 3 Знак"/>
    <w:basedOn w:val="a0"/>
    <w:link w:val="3"/>
    <w:rsid w:val="00B7616F"/>
    <w:rPr>
      <w:rFonts w:ascii="Georgia" w:eastAsia="Times New Roman" w:hAnsi="Georgia" w:cs="Times New Roman"/>
      <w:b/>
      <w:bCs/>
      <w:i/>
      <w:iCs/>
      <w:sz w:val="27"/>
      <w:szCs w:val="27"/>
    </w:rPr>
  </w:style>
  <w:style w:type="paragraph" w:styleId="a3">
    <w:name w:val="List Paragraph"/>
    <w:basedOn w:val="a"/>
    <w:uiPriority w:val="99"/>
    <w:qFormat/>
    <w:rsid w:val="00B7616F"/>
    <w:pPr>
      <w:ind w:left="720"/>
      <w:contextualSpacing/>
    </w:pPr>
    <w:rPr>
      <w:rFonts w:eastAsiaTheme="minorHAnsi"/>
      <w:lang w:eastAsia="en-US"/>
    </w:rPr>
  </w:style>
  <w:style w:type="paragraph" w:styleId="a4">
    <w:name w:val="No Spacing"/>
    <w:link w:val="a5"/>
    <w:uiPriority w:val="1"/>
    <w:qFormat/>
    <w:rsid w:val="00B7616F"/>
    <w:pPr>
      <w:spacing w:after="0" w:line="240" w:lineRule="auto"/>
    </w:pPr>
    <w:rPr>
      <w:rFonts w:ascii="Calibri" w:eastAsia="Calibri" w:hAnsi="Calibri" w:cs="Times New Roman"/>
      <w:lang w:eastAsia="en-US"/>
    </w:rPr>
  </w:style>
  <w:style w:type="character" w:customStyle="1" w:styleId="a5">
    <w:name w:val="Без интервала Знак"/>
    <w:basedOn w:val="a0"/>
    <w:link w:val="a4"/>
    <w:uiPriority w:val="1"/>
    <w:locked/>
    <w:rsid w:val="00B7616F"/>
    <w:rPr>
      <w:rFonts w:ascii="Calibri" w:eastAsia="Calibri" w:hAnsi="Calibri" w:cs="Times New Roman"/>
      <w:lang w:eastAsia="en-US"/>
    </w:rPr>
  </w:style>
  <w:style w:type="paragraph" w:customStyle="1" w:styleId="c8">
    <w:name w:val="c8"/>
    <w:basedOn w:val="a"/>
    <w:rsid w:val="00B76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7616F"/>
  </w:style>
  <w:style w:type="table" w:styleId="a6">
    <w:name w:val="Table Grid"/>
    <w:basedOn w:val="a1"/>
    <w:uiPriority w:val="59"/>
    <w:rsid w:val="00B7616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uiPriority w:val="99"/>
    <w:rsid w:val="0081047D"/>
    <w:pPr>
      <w:widowControl w:val="0"/>
      <w:tabs>
        <w:tab w:val="left" w:pos="547"/>
      </w:tabs>
      <w:autoSpaceDE w:val="0"/>
      <w:autoSpaceDN w:val="0"/>
      <w:adjustRightInd w:val="0"/>
      <w:spacing w:after="0" w:line="243" w:lineRule="atLeast"/>
      <w:ind w:firstLine="283"/>
      <w:jc w:val="both"/>
    </w:pPr>
    <w:rPr>
      <w:rFonts w:ascii="SchoolBookSanPin-Regular" w:eastAsia="Times New Roman" w:hAnsi="SchoolBookSanPin-Regular" w:cs="SchoolBookSanPin-Regular"/>
      <w:color w:val="000000"/>
      <w:sz w:val="20"/>
      <w:szCs w:val="20"/>
    </w:rPr>
  </w:style>
  <w:style w:type="paragraph" w:customStyle="1" w:styleId="c16">
    <w:name w:val="c16"/>
    <w:basedOn w:val="a"/>
    <w:rsid w:val="003C4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3C471A"/>
  </w:style>
  <w:style w:type="character" w:customStyle="1" w:styleId="c72">
    <w:name w:val="c72"/>
    <w:basedOn w:val="a0"/>
    <w:rsid w:val="003C471A"/>
  </w:style>
  <w:style w:type="character" w:styleId="a7">
    <w:name w:val="Hyperlink"/>
    <w:basedOn w:val="a0"/>
    <w:uiPriority w:val="99"/>
    <w:semiHidden/>
    <w:unhideWhenUsed/>
    <w:rsid w:val="000D5066"/>
    <w:rPr>
      <w:color w:val="0000FF"/>
      <w:u w:val="single"/>
    </w:rPr>
  </w:style>
  <w:style w:type="paragraph" w:styleId="a8">
    <w:name w:val="header"/>
    <w:basedOn w:val="a"/>
    <w:link w:val="a9"/>
    <w:uiPriority w:val="99"/>
    <w:unhideWhenUsed/>
    <w:rsid w:val="00130E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E39"/>
  </w:style>
  <w:style w:type="paragraph" w:styleId="aa">
    <w:name w:val="footer"/>
    <w:basedOn w:val="a"/>
    <w:link w:val="ab"/>
    <w:uiPriority w:val="99"/>
    <w:unhideWhenUsed/>
    <w:rsid w:val="00130E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8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ubr/8f5d7210-86a6-11da-a72b-0800200c9a66/225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collection.edu.ru/catalog/rubr/8f5d7210-86a6-11da-a72b-0800200c9a66/225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hool-collection.edu.ru/catalog/rubr/8f5d7210-86a6-11da-a72b-0800200c9a66/22540/" TargetMode="External"/><Relationship Id="rId4" Type="http://schemas.openxmlformats.org/officeDocument/2006/relationships/webSettings" Target="webSettings.xml"/><Relationship Id="rId9" Type="http://schemas.openxmlformats.org/officeDocument/2006/relationships/hyperlink" Target="http://school-collection.edu.ru/catalog/rubr/8f5d7210-86a6-11da-a72b-0800200c9a66/22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idgnVpjzXpQcYB7hh8m1gS4GjoutEY3eqOB/Ejha76k=</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kFn3aiNynE+HJG8+pJ7GA9os7WGCcC7U17TKdWx+kKI=</DigestValue>
    </Reference>
  </SignedInfo>
  <SignatureValue>xcGTAz/wavukWef9ZQPy/FWJKLresPp5b7rDIDrWY5+TLyk6+OEIZAbNs/cWEP80
rrd3LGtsXThD1ZdciZP89w==</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0/09/xmldsig#sha1"/>
        <DigestValue>VDilN5OTHWzhvxj4RUlVSy0dxTc=</DigestValue>
      </Reference>
      <Reference URI="/word/document.xml?ContentType=application/vnd.openxmlformats-officedocument.wordprocessingml.document.main+xml">
        <DigestMethod Algorithm="http://www.w3.org/2000/09/xmldsig#sha1"/>
        <DigestValue>X8FIuzqoS0nRwZVN1TsJIl6FVP8=</DigestValue>
      </Reference>
      <Reference URI="/word/endnotes.xml?ContentType=application/vnd.openxmlformats-officedocument.wordprocessingml.endnotes+xml">
        <DigestMethod Algorithm="http://www.w3.org/2000/09/xmldsig#sha1"/>
        <DigestValue>TYVkNdMB1fJ8ylqj4LlvtHQHQGI=</DigestValue>
      </Reference>
      <Reference URI="/word/fontTable.xml?ContentType=application/vnd.openxmlformats-officedocument.wordprocessingml.fontTable+xml">
        <DigestMethod Algorithm="http://www.w3.org/2000/09/xmldsig#sha1"/>
        <DigestValue>ZVMzxKktAVjb01kj1ah+ipqIrNA=</DigestValue>
      </Reference>
      <Reference URI="/word/footer1.xml?ContentType=application/vnd.openxmlformats-officedocument.wordprocessingml.footer+xml">
        <DigestMethod Algorithm="http://www.w3.org/2000/09/xmldsig#sha1"/>
        <DigestValue>rB3K3w2s5L2XgLcBDwM0nSiRiKg=</DigestValue>
      </Reference>
      <Reference URI="/word/footnotes.xml?ContentType=application/vnd.openxmlformats-officedocument.wordprocessingml.footnotes+xml">
        <DigestMethod Algorithm="http://www.w3.org/2000/09/xmldsig#sha1"/>
        <DigestValue>PhoJyww+AmuJ0N8yMm0nk5SH3dI=</DigestValue>
      </Reference>
      <Reference URI="/word/numbering.xml?ContentType=application/vnd.openxmlformats-officedocument.wordprocessingml.numbering+xml">
        <DigestMethod Algorithm="http://www.w3.org/2000/09/xmldsig#sha1"/>
        <DigestValue>zVuQIecZjfqkdDpu3S7bur/8jyM=</DigestValue>
      </Reference>
      <Reference URI="/word/settings.xml?ContentType=application/vnd.openxmlformats-officedocument.wordprocessingml.settings+xml">
        <DigestMethod Algorithm="http://www.w3.org/2000/09/xmldsig#sha1"/>
        <DigestValue>1ob2fqKVNXPIqcaRsMJxhqaOhq0=</DigestValue>
      </Reference>
      <Reference URI="/word/styles.xml?ContentType=application/vnd.openxmlformats-officedocument.wordprocessingml.styles+xml">
        <DigestMethod Algorithm="http://www.w3.org/2000/09/xmldsig#sha1"/>
        <DigestValue>u4H19GYNZvfjd+s5mr178tzmjrI=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sNh/WfRwcg+fkAMUR+8/eDqIAdU=</DigestValue>
      </Reference>
    </Manifest>
    <SignatureProperties>
      <SignatureProperty Id="idSignatureTime" Target="#idPackageSignature">
        <mdssi:SignatureTime xmlns:mdssi="http://schemas.openxmlformats.org/package/2006/digital-signature">
          <mdssi:Format>YYYY-MM-DDThh:mm:ssTZD</mdssi:Format>
          <mdssi:Value>2023-09-19T11:45:43Z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2023-09-19T11:45:43Z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60</TotalTime>
  <Pages>8</Pages>
  <Words>3095</Words>
  <Characters>17644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Н.В.</cp:lastModifiedBy>
  <cp:revision>8</cp:revision>
  <dcterms:created xsi:type="dcterms:W3CDTF">2023-09-13T11:13:00Z</dcterms:created>
  <dcterms:modified xsi:type="dcterms:W3CDTF">2023-09-17T14:50:00Z</dcterms:modified>
</cp:coreProperties>
</file>