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8B" w:rsidRPr="00167E68" w:rsidRDefault="0097198B" w:rsidP="009719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Аннотация к рабочей программе по </w:t>
      </w:r>
      <w:r w:rsidR="00710D28">
        <w:rPr>
          <w:rFonts w:ascii="Times New Roman" w:eastAsia="Calibri" w:hAnsi="Times New Roman" w:cs="Times New Roman"/>
          <w:sz w:val="24"/>
          <w:szCs w:val="24"/>
        </w:rPr>
        <w:t>биологии</w:t>
      </w:r>
    </w:p>
    <w:p w:rsidR="0097198B" w:rsidRPr="00167E68" w:rsidRDefault="0097198B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Уровень образования:    </w:t>
      </w:r>
      <w:r w:rsidR="00710D28">
        <w:rPr>
          <w:rFonts w:ascii="Times New Roman" w:eastAsia="Calibri" w:hAnsi="Times New Roman" w:cs="Times New Roman"/>
          <w:sz w:val="24"/>
          <w:szCs w:val="24"/>
        </w:rPr>
        <w:t>среднее</w:t>
      </w:r>
      <w:r w:rsidRPr="00167E68">
        <w:rPr>
          <w:rFonts w:ascii="Times New Roman" w:eastAsia="Calibri" w:hAnsi="Times New Roman" w:cs="Times New Roman"/>
          <w:sz w:val="24"/>
          <w:szCs w:val="24"/>
        </w:rPr>
        <w:t xml:space="preserve"> общее образование</w:t>
      </w:r>
    </w:p>
    <w:p w:rsidR="0097198B" w:rsidRPr="00167E68" w:rsidRDefault="00710D28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Классы</w:t>
      </w:r>
      <w:r w:rsidR="0089429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10-11</w:t>
      </w:r>
    </w:p>
    <w:p w:rsidR="0097198B" w:rsidRDefault="00710D28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="0097198B" w:rsidRPr="00167E68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198B" w:rsidRPr="00167E68">
        <w:rPr>
          <w:rFonts w:ascii="Times New Roman" w:eastAsia="Calibri" w:hAnsi="Times New Roman" w:cs="Times New Roman"/>
          <w:sz w:val="24"/>
          <w:szCs w:val="24"/>
        </w:rPr>
        <w:t>Адабир</w:t>
      </w:r>
      <w:proofErr w:type="spellEnd"/>
      <w:r w:rsidR="0097198B" w:rsidRPr="00167E68">
        <w:rPr>
          <w:rFonts w:ascii="Times New Roman" w:eastAsia="Calibri" w:hAnsi="Times New Roman" w:cs="Times New Roman"/>
          <w:sz w:val="24"/>
          <w:szCs w:val="24"/>
        </w:rPr>
        <w:t xml:space="preserve"> Ирина Сергеевна </w:t>
      </w:r>
    </w:p>
    <w:p w:rsidR="00710D28" w:rsidRPr="00167E68" w:rsidRDefault="00710D28" w:rsidP="00971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2091"/>
        <w:gridCol w:w="7254"/>
      </w:tblGrid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710D28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класс:</w:t>
            </w:r>
            <w:r w:rsidR="00CE0809">
              <w:t xml:space="preserve"> </w:t>
            </w:r>
            <w:r w:rsidR="00CE0809" w:rsidRPr="00CE0809">
              <w:rPr>
                <w:rFonts w:ascii="Times New Roman" w:hAnsi="Times New Roman"/>
                <w:sz w:val="24"/>
                <w:szCs w:val="24"/>
              </w:rPr>
              <w:t xml:space="preserve">Биология, 10 класс/ Каменский А.А., Касперская Е.К., </w:t>
            </w:r>
            <w:proofErr w:type="spellStart"/>
            <w:r w:rsidR="00CE0809" w:rsidRPr="00CE0809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="00CE0809" w:rsidRPr="00CE0809">
              <w:rPr>
                <w:rFonts w:ascii="Times New Roman" w:hAnsi="Times New Roman"/>
                <w:sz w:val="24"/>
                <w:szCs w:val="24"/>
              </w:rPr>
              <w:t xml:space="preserve"> В.И., Акционерное общество «Издательство «Просвещение»</w:t>
            </w:r>
          </w:p>
          <w:p w:rsidR="0097198B" w:rsidRPr="00167E68" w:rsidRDefault="00710D28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класс:</w:t>
            </w:r>
            <w:r w:rsidR="00CE0809">
              <w:t xml:space="preserve"> </w:t>
            </w:r>
            <w:r w:rsidR="00CE0809" w:rsidRPr="00CE0809">
              <w:rPr>
                <w:rFonts w:ascii="Times New Roman" w:hAnsi="Times New Roman"/>
                <w:sz w:val="24"/>
                <w:szCs w:val="24"/>
              </w:rPr>
              <w:t>Общая</w:t>
            </w:r>
            <w:r w:rsidR="007F6E03">
              <w:rPr>
                <w:rFonts w:ascii="Times New Roman" w:hAnsi="Times New Roman"/>
                <w:sz w:val="24"/>
                <w:szCs w:val="24"/>
              </w:rPr>
              <w:t xml:space="preserve"> биология: 10-11 классы: учеб</w:t>
            </w:r>
            <w:proofErr w:type="gramStart"/>
            <w:r w:rsidR="007F6E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F6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F6E0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CE0809" w:rsidRPr="00CE080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="00CE0809" w:rsidRPr="00CE080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CE0809" w:rsidRPr="00CE0809">
              <w:rPr>
                <w:rFonts w:ascii="Times New Roman" w:hAnsi="Times New Roman"/>
                <w:sz w:val="24"/>
                <w:szCs w:val="24"/>
              </w:rPr>
              <w:t>. организаций/ По</w:t>
            </w:r>
            <w:r w:rsidR="007F6E03">
              <w:rPr>
                <w:rFonts w:ascii="Times New Roman" w:hAnsi="Times New Roman"/>
                <w:sz w:val="24"/>
                <w:szCs w:val="24"/>
              </w:rPr>
              <w:t xml:space="preserve">номарёва И.Н., Корнилова О.А., </w:t>
            </w:r>
            <w:proofErr w:type="spellStart"/>
            <w:r w:rsidR="00CE0809" w:rsidRPr="00CE0809">
              <w:rPr>
                <w:rFonts w:ascii="Times New Roman" w:hAnsi="Times New Roman"/>
                <w:sz w:val="24"/>
                <w:szCs w:val="24"/>
              </w:rPr>
              <w:t>Лощилина</w:t>
            </w:r>
            <w:proofErr w:type="spellEnd"/>
            <w:r w:rsidR="00CE0809" w:rsidRPr="00CE0809">
              <w:rPr>
                <w:rFonts w:ascii="Times New Roman" w:hAnsi="Times New Roman"/>
                <w:sz w:val="24"/>
                <w:szCs w:val="24"/>
              </w:rPr>
              <w:t xml:space="preserve"> Т.Е.; под редакцией Пономарёвой </w:t>
            </w:r>
            <w:r w:rsidR="00894295">
              <w:rPr>
                <w:rFonts w:ascii="Times New Roman" w:hAnsi="Times New Roman"/>
                <w:sz w:val="24"/>
                <w:szCs w:val="24"/>
              </w:rPr>
              <w:t xml:space="preserve">И.Н. – М.: </w:t>
            </w:r>
            <w:proofErr w:type="spellStart"/>
            <w:r w:rsidR="00894295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  <w:p w:rsidR="0097198B" w:rsidRPr="00167E68" w:rsidRDefault="0097198B" w:rsidP="0097198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8B" w:rsidRPr="00167E68" w:rsidTr="00101CE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710D28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класс -1 час в неделю</w:t>
            </w:r>
          </w:p>
          <w:p w:rsidR="0097198B" w:rsidRDefault="00710D28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класс – 1 час в неделю</w:t>
            </w:r>
          </w:p>
          <w:p w:rsidR="00894295" w:rsidRPr="00167E68" w:rsidRDefault="00894295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 – 68 часов</w:t>
            </w:r>
          </w:p>
          <w:p w:rsidR="0097198B" w:rsidRPr="00167E68" w:rsidRDefault="0097198B" w:rsidP="00710D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98B" w:rsidRPr="00167E68" w:rsidTr="00CE0809">
        <w:trPr>
          <w:trHeight w:val="2464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Default="00710D28" w:rsidP="00101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97198B" w:rsidRPr="00167E6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CE0809" w:rsidRDefault="00CE0809" w:rsidP="00CE08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как наука</w:t>
            </w:r>
          </w:p>
          <w:p w:rsidR="00CE0809" w:rsidRDefault="00CE0809" w:rsidP="00CE08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Живые системы и их организация</w:t>
            </w:r>
          </w:p>
          <w:p w:rsidR="00CE0809" w:rsidRDefault="00CE0809" w:rsidP="00CE08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состав и строение клетки</w:t>
            </w:r>
          </w:p>
          <w:p w:rsidR="00CE0809" w:rsidRDefault="00CE0809" w:rsidP="00CE08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Жизнедеятельность клетки</w:t>
            </w:r>
          </w:p>
          <w:p w:rsidR="00CE0809" w:rsidRDefault="00CE0809" w:rsidP="00CE08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индивидуальное развитие организмов</w:t>
            </w:r>
          </w:p>
          <w:p w:rsidR="00CE0809" w:rsidRDefault="00CE0809" w:rsidP="00CE08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Наследственность и изменчивость организмов</w:t>
            </w:r>
          </w:p>
          <w:p w:rsidR="00CE0809" w:rsidRDefault="00CE0809" w:rsidP="00CE080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Селекция организмов. Основы биотехнологии</w:t>
            </w:r>
          </w:p>
          <w:p w:rsidR="00CE0809" w:rsidRPr="00CE0809" w:rsidRDefault="00CE0809" w:rsidP="00CE08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198B" w:rsidRPr="00167E68" w:rsidRDefault="0097198B" w:rsidP="009719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D28" w:rsidRPr="00167E68" w:rsidTr="00CE0809">
        <w:trPr>
          <w:trHeight w:val="1695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28" w:rsidRPr="00167E68" w:rsidRDefault="00710D28" w:rsidP="00101C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28" w:rsidRDefault="00710D28" w:rsidP="009719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167E6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CE0809" w:rsidRDefault="00CE0809" w:rsidP="00CE08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Эволюционная биология</w:t>
            </w:r>
          </w:p>
          <w:p w:rsidR="00CE0809" w:rsidRDefault="00CE0809" w:rsidP="00CE08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и развитие жизни на Земле</w:t>
            </w:r>
          </w:p>
          <w:p w:rsidR="00CE0809" w:rsidRDefault="00CE0809" w:rsidP="00CE080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Организмы и окружающая среда</w:t>
            </w:r>
          </w:p>
          <w:p w:rsidR="00710D28" w:rsidRPr="00CE0809" w:rsidRDefault="00CE0809" w:rsidP="0097198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Сообщества и экологические системы</w:t>
            </w:r>
          </w:p>
          <w:p w:rsidR="00710D28" w:rsidRPr="00167E68" w:rsidRDefault="00710D28" w:rsidP="0097198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hAnsi="Times New Roman"/>
                <w:sz w:val="24"/>
                <w:szCs w:val="24"/>
              </w:rPr>
              <w:tab/>
            </w:r>
            <w:r w:rsidRPr="00167E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7198B" w:rsidRPr="00167E68" w:rsidTr="00101CEB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97198B" w:rsidP="00101CEB">
            <w:pPr>
              <w:rPr>
                <w:rFonts w:ascii="Times New Roman" w:hAnsi="Times New Roman"/>
                <w:sz w:val="24"/>
                <w:szCs w:val="24"/>
              </w:rPr>
            </w:pPr>
            <w:r w:rsidRPr="0016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8B" w:rsidRPr="00167E68" w:rsidRDefault="00710D28" w:rsidP="00101C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97198B" w:rsidRPr="00167E68" w:rsidRDefault="0097198B" w:rsidP="00971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98B" w:rsidRPr="00167E68" w:rsidRDefault="0097198B" w:rsidP="0097198B">
      <w:pPr>
        <w:rPr>
          <w:rFonts w:ascii="Times New Roman" w:hAnsi="Times New Roman" w:cs="Times New Roman"/>
          <w:sz w:val="24"/>
          <w:szCs w:val="24"/>
        </w:rPr>
      </w:pPr>
    </w:p>
    <w:p w:rsidR="00F1017F" w:rsidRPr="00167E68" w:rsidRDefault="00F1017F">
      <w:pPr>
        <w:rPr>
          <w:rFonts w:ascii="Times New Roman" w:hAnsi="Times New Roman" w:cs="Times New Roman"/>
          <w:sz w:val="24"/>
          <w:szCs w:val="24"/>
        </w:rPr>
      </w:pPr>
    </w:p>
    <w:sectPr w:rsidR="00F1017F" w:rsidRPr="00167E6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61C8"/>
    <w:multiLevelType w:val="hybridMultilevel"/>
    <w:tmpl w:val="5828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64D1D"/>
    <w:multiLevelType w:val="multilevel"/>
    <w:tmpl w:val="0F5A40C2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1D71B01"/>
    <w:multiLevelType w:val="hybridMultilevel"/>
    <w:tmpl w:val="B352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52E"/>
    <w:rsid w:val="000707B6"/>
    <w:rsid w:val="00167E68"/>
    <w:rsid w:val="00710D28"/>
    <w:rsid w:val="007F6E03"/>
    <w:rsid w:val="00894295"/>
    <w:rsid w:val="009436E4"/>
    <w:rsid w:val="0097198B"/>
    <w:rsid w:val="00B32A9D"/>
    <w:rsid w:val="00CE0809"/>
    <w:rsid w:val="00D91068"/>
    <w:rsid w:val="00DD052E"/>
    <w:rsid w:val="00E04F6F"/>
    <w:rsid w:val="00F1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CE0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8B"/>
  </w:style>
  <w:style w:type="paragraph" w:styleId="1">
    <w:name w:val="heading 1"/>
    <w:basedOn w:val="a"/>
    <w:next w:val="a"/>
    <w:link w:val="10"/>
    <w:uiPriority w:val="9"/>
    <w:qFormat/>
    <w:rsid w:val="000707B6"/>
    <w:pPr>
      <w:keepNext/>
      <w:keepLines/>
      <w:spacing w:before="480" w:after="0"/>
      <w:ind w:left="432" w:hanging="432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7B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07B6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97198B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vUD5TO7rMaUtmfT1Oa1/ENWcc0ONlSMo42YgdBg4MuE=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HlOXWjKacYPdG797MYycK72R9rXT1gV3kke0yBmJJK8=</DigestValue>
    </Reference>
  </SignedInfo>
  <SignatureValue>JJXUUCHAqdyVcGBDQQg+X11gR4oS8OSXhwv81MWuF952vwFSMycDQr8lSfxarYFu
E71NVEFUEKCL+k84z2Byig==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rrHLl3zb0LmN63rT51SIAxJ+ybE=</DigestValue>
      </Reference>
      <Reference URI="/word/document.xml?ContentType=application/vnd.openxmlformats-officedocument.wordprocessingml.document.main+xml">
        <DigestMethod Algorithm="http://www.w3.org/2000/09/xmldsig#sha1"/>
        <DigestValue>OBM0BudBf9g7Yy4oExHGJ0hN6uE=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092Gbea2fn0fnwDvwPmZH/CStzQ=</DigestValue>
      </Reference>
      <Reference URI="/word/settings.xml?ContentType=application/vnd.openxmlformats-officedocument.wordprocessingml.settings+xml">
        <DigestMethod Algorithm="http://www.w3.org/2000/09/xmldsig#sha1"/>
        <DigestValue>DDNMEPOm2I9pp+UVKM8f5eT/dNE=</DigestValue>
      </Reference>
      <Reference URI="/word/styles.xml?ContentType=application/vnd.openxmlformats-officedocument.wordprocessingml.styles+xml">
        <DigestMethod Algorithm="http://www.w3.org/2000/09/xmldsig#sha1"/>
        <DigestValue>dXQA2CnjP5UB1gLuPMqZ8eoXKdY=</DigestValue>
      </Reference>
      <Reference URI="/word/stylesWithEffects.xml?ContentType=application/vnd.ms-word.stylesWithEffects+xml">
        <DigestMethod Algorithm="http://www.w3.org/2000/09/xmldsig#sha1"/>
        <DigestValue>NzqKQ05WT66TFb6A9bvuSAG0nIU=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2023-09-04T11:33:02Z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2023-09-04T11:33:02Z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Irinka</cp:lastModifiedBy>
  <cp:revision>7</cp:revision>
  <dcterms:created xsi:type="dcterms:W3CDTF">2023-08-29T17:15:00Z</dcterms:created>
  <dcterms:modified xsi:type="dcterms:W3CDTF">2023-09-02T07:57:00Z</dcterms:modified>
</cp:coreProperties>
</file>